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79" w:rsidRPr="00A61237" w:rsidRDefault="00FF212C" w:rsidP="00BB2479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BB2479" w:rsidRPr="00A61237">
        <w:rPr>
          <w:b/>
          <w:sz w:val="36"/>
          <w:szCs w:val="36"/>
        </w:rPr>
        <w:t>ротокол</w:t>
      </w:r>
    </w:p>
    <w:p w:rsidR="000F5E35" w:rsidRDefault="00BB2479" w:rsidP="00BB2479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35639E" w:rsidRDefault="0035639E" w:rsidP="00BB2479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объектов недвижимого имущества муниципальной собственности</w:t>
      </w:r>
    </w:p>
    <w:p w:rsidR="0035639E" w:rsidRDefault="0035639E" w:rsidP="00BB2479">
      <w:pPr>
        <w:tabs>
          <w:tab w:val="left" w:pos="4845"/>
          <w:tab w:val="left" w:pos="7455"/>
        </w:tabs>
        <w:rPr>
          <w:b/>
        </w:rPr>
      </w:pPr>
    </w:p>
    <w:p w:rsidR="00BB2479" w:rsidRPr="00A61237" w:rsidRDefault="00BB2479" w:rsidP="00BB2479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                           </w:t>
      </w:r>
      <w:r w:rsidR="00EB58CF">
        <w:rPr>
          <w:b/>
        </w:rPr>
        <w:t xml:space="preserve">                           </w:t>
      </w:r>
      <w:r w:rsidR="001B505C">
        <w:rPr>
          <w:b/>
        </w:rPr>
        <w:t xml:space="preserve">              </w:t>
      </w:r>
      <w:r w:rsidR="0035639E">
        <w:rPr>
          <w:b/>
        </w:rPr>
        <w:t>11</w:t>
      </w:r>
      <w:r w:rsidR="001B505C">
        <w:rPr>
          <w:b/>
        </w:rPr>
        <w:t>.</w:t>
      </w:r>
      <w:r w:rsidR="0035639E">
        <w:rPr>
          <w:b/>
        </w:rPr>
        <w:t>04</w:t>
      </w:r>
      <w:r w:rsidR="001B505C">
        <w:rPr>
          <w:b/>
        </w:rPr>
        <w:t>.</w:t>
      </w:r>
      <w:r w:rsidRPr="00A61237">
        <w:rPr>
          <w:b/>
        </w:rPr>
        <w:t>201</w:t>
      </w:r>
      <w:r w:rsidR="0035639E">
        <w:rPr>
          <w:b/>
        </w:rPr>
        <w:t>9</w:t>
      </w:r>
      <w:r w:rsidRPr="00A61237">
        <w:rPr>
          <w:b/>
        </w:rPr>
        <w:t xml:space="preserve"> г.</w:t>
      </w:r>
    </w:p>
    <w:p w:rsidR="00BB2479" w:rsidRDefault="0035639E" w:rsidP="00BB2479">
      <w:pPr>
        <w:tabs>
          <w:tab w:val="left" w:pos="4845"/>
          <w:tab w:val="left" w:pos="7455"/>
        </w:tabs>
        <w:rPr>
          <w:b/>
        </w:rPr>
      </w:pPr>
      <w:r w:rsidRPr="0035639E">
        <w:rPr>
          <w:b/>
        </w:rPr>
        <w:t>1</w:t>
      </w:r>
      <w:r>
        <w:rPr>
          <w:b/>
        </w:rPr>
        <w:t>1</w:t>
      </w:r>
      <w:r w:rsidR="002020EC">
        <w:rPr>
          <w:b/>
        </w:rPr>
        <w:t xml:space="preserve"> час. </w:t>
      </w:r>
      <w:r>
        <w:rPr>
          <w:b/>
        </w:rPr>
        <w:t>00</w:t>
      </w:r>
      <w:r w:rsidRPr="0035639E">
        <w:rPr>
          <w:b/>
        </w:rPr>
        <w:t xml:space="preserve"> </w:t>
      </w:r>
      <w:r w:rsidR="002020EC">
        <w:rPr>
          <w:b/>
        </w:rPr>
        <w:t>мин.</w:t>
      </w:r>
      <w:r>
        <w:rPr>
          <w:b/>
        </w:rPr>
        <w:t xml:space="preserve"> </w:t>
      </w:r>
    </w:p>
    <w:p w:rsidR="0035639E" w:rsidRPr="0035639E" w:rsidRDefault="0035639E" w:rsidP="00BB2479">
      <w:pPr>
        <w:tabs>
          <w:tab w:val="left" w:pos="4845"/>
          <w:tab w:val="left" w:pos="7455"/>
        </w:tabs>
        <w:rPr>
          <w:b/>
        </w:rPr>
      </w:pPr>
    </w:p>
    <w:p w:rsidR="00440007" w:rsidRPr="00440007" w:rsidRDefault="00440007" w:rsidP="00440007">
      <w:pPr>
        <w:tabs>
          <w:tab w:val="left" w:pos="4845"/>
          <w:tab w:val="left" w:pos="7455"/>
        </w:tabs>
        <w:ind w:firstLine="284"/>
        <w:jc w:val="both"/>
      </w:pPr>
      <w:r w:rsidRPr="00440007">
        <w:t>1.</w:t>
      </w:r>
      <w:r w:rsidR="00BB2479" w:rsidRPr="00440007">
        <w:t xml:space="preserve"> Организатор аукциона</w:t>
      </w:r>
      <w:r w:rsidRPr="00440007">
        <w:t xml:space="preserve"> по продаже объекта недвижимого имущества</w:t>
      </w:r>
      <w:r w:rsidR="00BB2479" w:rsidRPr="00440007">
        <w:t xml:space="preserve">:  Администрация </w:t>
      </w:r>
      <w:proofErr w:type="spellStart"/>
      <w:r w:rsidR="00BB2479" w:rsidRPr="00440007">
        <w:t>Севского</w:t>
      </w:r>
      <w:proofErr w:type="spellEnd"/>
      <w:r w:rsidR="00BB2479" w:rsidRPr="00440007">
        <w:t xml:space="preserve"> муниципального района в  лице комитета </w:t>
      </w:r>
      <w:r w:rsidRPr="00440007">
        <w:t>по управлению  муниципальным имуществом.</w:t>
      </w:r>
    </w:p>
    <w:p w:rsidR="00440007" w:rsidRPr="00440007" w:rsidRDefault="00440007" w:rsidP="00440007">
      <w:pPr>
        <w:tabs>
          <w:tab w:val="left" w:pos="4845"/>
          <w:tab w:val="left" w:pos="7455"/>
        </w:tabs>
        <w:ind w:firstLine="284"/>
        <w:jc w:val="both"/>
      </w:pPr>
      <w:r w:rsidRPr="00440007">
        <w:t>2.</w:t>
      </w:r>
      <w:r w:rsidRPr="00440007">
        <w:rPr>
          <w:b/>
        </w:rPr>
        <w:t xml:space="preserve"> </w:t>
      </w:r>
      <w:r w:rsidRPr="00440007">
        <w:t xml:space="preserve">Собственник имущества, выставленного на продажу – МО </w:t>
      </w:r>
      <w:proofErr w:type="spellStart"/>
      <w:r w:rsidRPr="00440007">
        <w:t>Севский</w:t>
      </w:r>
      <w:proofErr w:type="spellEnd"/>
      <w:r w:rsidRPr="00440007">
        <w:t xml:space="preserve"> муниципальный район Брянской области.</w:t>
      </w:r>
    </w:p>
    <w:p w:rsidR="00BB2479" w:rsidRPr="00440007" w:rsidRDefault="00BB2479" w:rsidP="00440007">
      <w:pPr>
        <w:tabs>
          <w:tab w:val="left" w:pos="4845"/>
          <w:tab w:val="left" w:pos="7455"/>
        </w:tabs>
        <w:jc w:val="both"/>
      </w:pPr>
      <w:r w:rsidRPr="00440007">
        <w:t xml:space="preserve">Местонахождения и почтовый адрес продавца: 242440. Брянская область, </w:t>
      </w:r>
    </w:p>
    <w:p w:rsidR="00BB2479" w:rsidRPr="00440007" w:rsidRDefault="00BB2479" w:rsidP="00440007">
      <w:pPr>
        <w:tabs>
          <w:tab w:val="left" w:pos="4845"/>
          <w:tab w:val="left" w:pos="7455"/>
        </w:tabs>
        <w:jc w:val="both"/>
      </w:pPr>
      <w:r w:rsidRPr="00440007">
        <w:t>г. Севск, ул. Розы Люксембург, 50.</w:t>
      </w:r>
    </w:p>
    <w:p w:rsidR="00BB2479" w:rsidRPr="00112D94" w:rsidRDefault="00BB2479" w:rsidP="00440007">
      <w:pPr>
        <w:tabs>
          <w:tab w:val="left" w:pos="4845"/>
          <w:tab w:val="left" w:pos="7455"/>
        </w:tabs>
        <w:jc w:val="both"/>
      </w:pPr>
      <w:r w:rsidRPr="00112D94">
        <w:t>Контактный телефон: 8 (48356) 9-75-51/ факс 9-14-33.</w:t>
      </w:r>
    </w:p>
    <w:p w:rsidR="00BB2479" w:rsidRPr="000F5E35" w:rsidRDefault="00BB2479" w:rsidP="00440007">
      <w:pPr>
        <w:tabs>
          <w:tab w:val="left" w:pos="4845"/>
          <w:tab w:val="left" w:pos="7455"/>
        </w:tabs>
        <w:ind w:firstLine="284"/>
        <w:jc w:val="both"/>
      </w:pPr>
      <w:r w:rsidRPr="000F5E35">
        <w:t>3. На заседан</w:t>
      </w:r>
      <w:proofErr w:type="gramStart"/>
      <w:r w:rsidRPr="000F5E35">
        <w:t>ии ау</w:t>
      </w:r>
      <w:proofErr w:type="gramEnd"/>
      <w:r w:rsidRPr="000F5E35">
        <w:t xml:space="preserve">кционной комиссии о признании претендентов участниками аукциона присутствуют </w:t>
      </w:r>
      <w:r w:rsidR="0035639E">
        <w:t>7</w:t>
      </w:r>
      <w:r w:rsidRPr="000F5E35">
        <w:t xml:space="preserve"> членов комиссии:</w:t>
      </w:r>
    </w:p>
    <w:p w:rsidR="000F5E35" w:rsidRDefault="00BB2479" w:rsidP="00440007">
      <w:pPr>
        <w:tabs>
          <w:tab w:val="left" w:pos="4845"/>
          <w:tab w:val="left" w:pos="7455"/>
        </w:tabs>
        <w:ind w:firstLine="284"/>
        <w:jc w:val="both"/>
      </w:pPr>
      <w:r w:rsidRPr="000F5E35">
        <w:t xml:space="preserve">Председатель комиссии: </w:t>
      </w:r>
      <w:proofErr w:type="spellStart"/>
      <w:r w:rsidR="000F5E35" w:rsidRPr="000F5E35">
        <w:t>Большунов</w:t>
      </w:r>
      <w:proofErr w:type="spellEnd"/>
      <w:r w:rsidR="000F5E35" w:rsidRPr="000F5E35">
        <w:t xml:space="preserve"> Михаил Владимирович – заместитель главы администрации </w:t>
      </w:r>
      <w:proofErr w:type="spellStart"/>
      <w:r w:rsidR="000F5E35">
        <w:t>Севского</w:t>
      </w:r>
      <w:proofErr w:type="spellEnd"/>
      <w:r w:rsidR="000F5E35">
        <w:t xml:space="preserve"> муниципального района</w:t>
      </w:r>
      <w:r w:rsidR="000F5E35" w:rsidRPr="000F5E35">
        <w:t>;</w:t>
      </w:r>
    </w:p>
    <w:p w:rsidR="0035639E" w:rsidRPr="003911A6" w:rsidRDefault="0035639E" w:rsidP="0035639E">
      <w:pPr>
        <w:tabs>
          <w:tab w:val="left" w:pos="4845"/>
          <w:tab w:val="left" w:pos="7455"/>
        </w:tabs>
        <w:ind w:firstLine="426"/>
        <w:jc w:val="both"/>
      </w:pPr>
      <w:r w:rsidRPr="003911A6">
        <w:t xml:space="preserve">Заместитель председателя комиссии: </w:t>
      </w:r>
      <w:proofErr w:type="spellStart"/>
      <w:r w:rsidRPr="003911A6">
        <w:t>Лебедик</w:t>
      </w:r>
      <w:proofErr w:type="spellEnd"/>
      <w:r w:rsidRPr="003911A6">
        <w:t xml:space="preserve"> Николай Петрович – председатель Комитета по управлению муниципальным имуществом;</w:t>
      </w:r>
    </w:p>
    <w:p w:rsidR="00BB2479" w:rsidRPr="000F5E35" w:rsidRDefault="00BB2479" w:rsidP="00440007">
      <w:pPr>
        <w:tabs>
          <w:tab w:val="left" w:pos="4845"/>
          <w:tab w:val="left" w:pos="7455"/>
        </w:tabs>
        <w:ind w:firstLine="284"/>
        <w:jc w:val="both"/>
      </w:pPr>
      <w:r w:rsidRPr="000F5E35">
        <w:t>Секретарь комиссии: Реброва  Ольга Юрьевна – старший инспектор комитета по управлению муниципальным имуществом</w:t>
      </w:r>
      <w:r w:rsidR="000F5E35">
        <w:t>.</w:t>
      </w:r>
    </w:p>
    <w:p w:rsidR="00BB2479" w:rsidRPr="000F5E35" w:rsidRDefault="00BB2479" w:rsidP="00440007">
      <w:pPr>
        <w:tabs>
          <w:tab w:val="left" w:pos="4845"/>
          <w:tab w:val="left" w:pos="7455"/>
        </w:tabs>
        <w:ind w:firstLine="284"/>
        <w:jc w:val="both"/>
      </w:pPr>
      <w:r w:rsidRPr="000F5E35">
        <w:t>Члены комиссии:</w:t>
      </w:r>
    </w:p>
    <w:p w:rsidR="00BB2479" w:rsidRPr="000F5E35" w:rsidRDefault="00BB2479" w:rsidP="00440007">
      <w:pPr>
        <w:tabs>
          <w:tab w:val="left" w:pos="4845"/>
          <w:tab w:val="left" w:pos="7455"/>
        </w:tabs>
        <w:ind w:firstLine="284"/>
        <w:jc w:val="both"/>
      </w:pPr>
      <w:r w:rsidRPr="000F5E35">
        <w:t>Мерзлякова Тамара Федоровна –</w:t>
      </w:r>
      <w:r w:rsidR="000F5E35" w:rsidRPr="000F5E35">
        <w:t xml:space="preserve"> </w:t>
      </w:r>
      <w:r w:rsidRPr="000F5E35">
        <w:t>заместител</w:t>
      </w:r>
      <w:r w:rsidR="000F5E35" w:rsidRPr="000F5E35">
        <w:t>ь</w:t>
      </w:r>
      <w:r w:rsidRPr="000F5E35">
        <w:t xml:space="preserve"> главы администрации </w:t>
      </w:r>
      <w:proofErr w:type="spellStart"/>
      <w:r w:rsidRPr="000F5E35">
        <w:t>Севского</w:t>
      </w:r>
      <w:proofErr w:type="spellEnd"/>
      <w:r w:rsidRPr="000F5E35">
        <w:t xml:space="preserve"> муниципального района</w:t>
      </w:r>
      <w:r w:rsidR="000F5E35">
        <w:t>;</w:t>
      </w:r>
    </w:p>
    <w:p w:rsidR="00BB2479" w:rsidRPr="000F5E35" w:rsidRDefault="00BB2479" w:rsidP="00440007">
      <w:pPr>
        <w:tabs>
          <w:tab w:val="left" w:pos="4845"/>
          <w:tab w:val="left" w:pos="7455"/>
        </w:tabs>
        <w:ind w:firstLine="284"/>
        <w:jc w:val="both"/>
      </w:pPr>
      <w:r w:rsidRPr="000F5E35">
        <w:t>Кузина Елена Валентиновна -  начальник отдела экономики, торговли, бытовых услуг и муниципального контроля</w:t>
      </w:r>
      <w:r w:rsidR="000F5E35">
        <w:t>;</w:t>
      </w:r>
    </w:p>
    <w:p w:rsidR="00FB6734" w:rsidRPr="000F5E35" w:rsidRDefault="000D62E9" w:rsidP="00440007">
      <w:pPr>
        <w:tabs>
          <w:tab w:val="left" w:pos="4845"/>
          <w:tab w:val="left" w:pos="7455"/>
        </w:tabs>
        <w:ind w:firstLine="284"/>
        <w:jc w:val="both"/>
      </w:pPr>
      <w:proofErr w:type="spellStart"/>
      <w:r w:rsidRPr="000F5E35">
        <w:t>Гармаш</w:t>
      </w:r>
      <w:proofErr w:type="spellEnd"/>
      <w:r w:rsidRPr="000F5E35">
        <w:t xml:space="preserve"> Татьяна Васильевна </w:t>
      </w:r>
      <w:r w:rsidR="00EF0920" w:rsidRPr="000F5E35">
        <w:t>–</w:t>
      </w:r>
      <w:r w:rsidRPr="000F5E35">
        <w:t xml:space="preserve"> </w:t>
      </w:r>
      <w:r w:rsidR="00EF0920" w:rsidRPr="000F5E35">
        <w:t xml:space="preserve">начальник отдела муниципальной службы, юридической и кадровой работы администрации </w:t>
      </w:r>
      <w:proofErr w:type="spellStart"/>
      <w:r w:rsidR="00EF0920" w:rsidRPr="000F5E35">
        <w:t>Севского</w:t>
      </w:r>
      <w:proofErr w:type="spellEnd"/>
      <w:r w:rsidR="00EF0920" w:rsidRPr="000F5E35">
        <w:t xml:space="preserve"> муниципального район</w:t>
      </w:r>
      <w:proofErr w:type="gramStart"/>
      <w:r w:rsidR="000F5E35">
        <w:t>;</w:t>
      </w:r>
      <w:r w:rsidR="00EF0920" w:rsidRPr="000F5E35">
        <w:t>.</w:t>
      </w:r>
      <w:proofErr w:type="gramEnd"/>
    </w:p>
    <w:p w:rsidR="000F5E35" w:rsidRPr="000F5E35" w:rsidRDefault="000F5E35" w:rsidP="00440007">
      <w:pPr>
        <w:tabs>
          <w:tab w:val="left" w:pos="4845"/>
          <w:tab w:val="left" w:pos="7455"/>
        </w:tabs>
        <w:ind w:firstLine="284"/>
        <w:jc w:val="both"/>
      </w:pPr>
      <w:r w:rsidRPr="000F5E35">
        <w:t>Екимов Александр Михайлович – начальник отдела архитектуры и строительства.</w:t>
      </w:r>
    </w:p>
    <w:p w:rsidR="00BB2479" w:rsidRPr="00112D94" w:rsidRDefault="00BB2479" w:rsidP="00440007">
      <w:pPr>
        <w:tabs>
          <w:tab w:val="left" w:pos="4845"/>
          <w:tab w:val="left" w:pos="7455"/>
        </w:tabs>
        <w:ind w:firstLine="284"/>
        <w:jc w:val="both"/>
      </w:pPr>
      <w:r w:rsidRPr="00112D94">
        <w:t xml:space="preserve">4. </w:t>
      </w:r>
      <w:proofErr w:type="gramStart"/>
      <w:r w:rsidRPr="00112D94">
        <w:t>Информационное сообщение о проведени</w:t>
      </w:r>
      <w:r w:rsidR="000F5E35">
        <w:t>и</w:t>
      </w:r>
      <w:r w:rsidRPr="00112D94">
        <w:t xml:space="preserve"> аукциона открытого по составу участников и форме подач</w:t>
      </w:r>
      <w:r w:rsidR="000F5E35">
        <w:t>и</w:t>
      </w:r>
      <w:r w:rsidRPr="00112D94">
        <w:t xml:space="preserve"> предложений по цене по продаже объект</w:t>
      </w:r>
      <w:r>
        <w:t>а</w:t>
      </w:r>
      <w:r w:rsidRPr="00112D94">
        <w:t xml:space="preserve"> муниципальной собственности было </w:t>
      </w:r>
      <w:r w:rsidR="000F5E35" w:rsidRPr="000F5E35">
        <w:t xml:space="preserve">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="000F5E35" w:rsidRPr="000F5E35">
        <w:t>Севского</w:t>
      </w:r>
      <w:proofErr w:type="spellEnd"/>
      <w:r w:rsidR="000F5E35" w:rsidRPr="000F5E35">
        <w:t xml:space="preserve"> муниципального района Брянской области  от </w:t>
      </w:r>
      <w:r w:rsidR="0035639E">
        <w:t>14</w:t>
      </w:r>
      <w:r w:rsidR="000F5E35" w:rsidRPr="000F5E35">
        <w:t>.0</w:t>
      </w:r>
      <w:r w:rsidR="0035639E">
        <w:t>3</w:t>
      </w:r>
      <w:r w:rsidR="000F5E35" w:rsidRPr="000F5E35">
        <w:t>.201</w:t>
      </w:r>
      <w:r w:rsidR="0035639E">
        <w:t>9</w:t>
      </w:r>
      <w:r w:rsidR="000F5E35" w:rsidRPr="000F5E35">
        <w:t xml:space="preserve"> г. № 3</w:t>
      </w:r>
      <w:r w:rsidR="0035639E">
        <w:t>6</w:t>
      </w:r>
      <w:r w:rsidR="000F5E35">
        <w:t xml:space="preserve">6 </w:t>
      </w:r>
      <w:r w:rsidRPr="000F5E35">
        <w:t>и</w:t>
      </w:r>
      <w:r w:rsidRPr="00112D94">
        <w:t xml:space="preserve"> размещен</w:t>
      </w:r>
      <w:r w:rsidR="000F5E35">
        <w:t>о</w:t>
      </w:r>
      <w:r w:rsidRPr="00112D94">
        <w:t xml:space="preserve"> на официальном интернет – сайте  Российской Федерации  </w:t>
      </w:r>
      <w:r w:rsidRPr="00112D94">
        <w:rPr>
          <w:lang w:val="en-US"/>
        </w:rPr>
        <w:t>www</w:t>
      </w:r>
      <w:r w:rsidRPr="00112D94">
        <w:t xml:space="preserve">. </w:t>
      </w:r>
      <w:proofErr w:type="spellStart"/>
      <w:r w:rsidRPr="00112D94">
        <w:rPr>
          <w:lang w:val="en-US"/>
        </w:rPr>
        <w:t>torgi</w:t>
      </w:r>
      <w:proofErr w:type="spellEnd"/>
      <w:r w:rsidRPr="00112D94">
        <w:t>.</w:t>
      </w:r>
      <w:proofErr w:type="spellStart"/>
      <w:r w:rsidRPr="00112D94">
        <w:rPr>
          <w:lang w:val="en-US"/>
        </w:rPr>
        <w:t>gov</w:t>
      </w:r>
      <w:proofErr w:type="spellEnd"/>
      <w:r w:rsidRPr="00112D94">
        <w:t>.</w:t>
      </w:r>
      <w:proofErr w:type="spellStart"/>
      <w:r w:rsidRPr="00112D94">
        <w:rPr>
          <w:lang w:val="en-US"/>
        </w:rPr>
        <w:t>ru</w:t>
      </w:r>
      <w:proofErr w:type="spellEnd"/>
      <w:r w:rsidRPr="00112D94">
        <w:t xml:space="preserve">., и сайте администрации </w:t>
      </w:r>
      <w:proofErr w:type="spellStart"/>
      <w:r w:rsidRPr="00112D94">
        <w:t>Севского</w:t>
      </w:r>
      <w:proofErr w:type="spellEnd"/>
      <w:r w:rsidRPr="00112D94">
        <w:t xml:space="preserve"> муниципального района.</w:t>
      </w:r>
      <w:proofErr w:type="gramEnd"/>
    </w:p>
    <w:p w:rsidR="00687142" w:rsidRDefault="00687142" w:rsidP="00440007">
      <w:pPr>
        <w:tabs>
          <w:tab w:val="left" w:pos="4845"/>
          <w:tab w:val="left" w:pos="7455"/>
        </w:tabs>
        <w:ind w:firstLine="284"/>
        <w:jc w:val="both"/>
      </w:pPr>
    </w:p>
    <w:p w:rsidR="00BB2479" w:rsidRDefault="00BB2479" w:rsidP="00440007">
      <w:pPr>
        <w:tabs>
          <w:tab w:val="left" w:pos="4845"/>
          <w:tab w:val="left" w:pos="7455"/>
        </w:tabs>
        <w:ind w:firstLine="284"/>
        <w:jc w:val="both"/>
      </w:pPr>
      <w:r w:rsidRPr="00112D94">
        <w:t>5. Наименование и характеристика, выставленного  на продажу   на аукцион имущества муниципальной собственности: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11"/>
        <w:gridCol w:w="1885"/>
        <w:gridCol w:w="1234"/>
        <w:gridCol w:w="1134"/>
      </w:tblGrid>
      <w:tr w:rsidR="00BB2479" w:rsidRPr="00DB4B20" w:rsidTr="00FA09A0">
        <w:tc>
          <w:tcPr>
            <w:tcW w:w="709" w:type="dxa"/>
          </w:tcPr>
          <w:p w:rsidR="00BB2479" w:rsidRPr="00DB4B20" w:rsidRDefault="00BB2479" w:rsidP="0065702B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№</w:t>
            </w:r>
          </w:p>
          <w:p w:rsidR="00BB2479" w:rsidRPr="00DB4B20" w:rsidRDefault="00BB2479" w:rsidP="0065702B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лота</w:t>
            </w:r>
          </w:p>
          <w:p w:rsidR="00BB2479" w:rsidRPr="00DB4B20" w:rsidRDefault="00BB2479" w:rsidP="0065702B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BB2479" w:rsidRPr="00DB4B20" w:rsidRDefault="00BB2479" w:rsidP="0065702B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885" w:type="dxa"/>
          </w:tcPr>
          <w:p w:rsidR="00BB2479" w:rsidRPr="00DB4B20" w:rsidRDefault="00BB2479" w:rsidP="0065702B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Начальная цена,</w:t>
            </w:r>
          </w:p>
          <w:p w:rsidR="00BB2479" w:rsidRPr="00DB4B20" w:rsidRDefault="00BB2479" w:rsidP="0065702B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руб. (с учетом НДС</w:t>
            </w:r>
            <w:r>
              <w:rPr>
                <w:b/>
                <w:bCs/>
                <w:sz w:val="24"/>
                <w:szCs w:val="24"/>
              </w:rPr>
              <w:t>, без учета НДС</w:t>
            </w:r>
            <w:r w:rsidRPr="00DB4B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34" w:type="dxa"/>
          </w:tcPr>
          <w:p w:rsidR="00BB2479" w:rsidRPr="00DB4B20" w:rsidRDefault="00BB2479" w:rsidP="0065702B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Задаток,</w:t>
            </w:r>
          </w:p>
          <w:p w:rsidR="00BB2479" w:rsidRPr="00DB4B20" w:rsidRDefault="00BB2479" w:rsidP="000F5E35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руб.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0F5E3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BB2479" w:rsidRPr="00DB4B20" w:rsidRDefault="00BB2479" w:rsidP="0065702B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Шаг аукциона, руб.</w:t>
            </w:r>
            <w:r>
              <w:rPr>
                <w:b/>
                <w:bCs/>
                <w:sz w:val="24"/>
                <w:szCs w:val="24"/>
              </w:rPr>
              <w:t>,5%</w:t>
            </w:r>
          </w:p>
        </w:tc>
      </w:tr>
      <w:tr w:rsidR="0035639E" w:rsidRPr="00DB4B20" w:rsidTr="00FA09A0">
        <w:tc>
          <w:tcPr>
            <w:tcW w:w="709" w:type="dxa"/>
          </w:tcPr>
          <w:p w:rsidR="0035639E" w:rsidRDefault="0035639E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5211" w:type="dxa"/>
          </w:tcPr>
          <w:p w:rsidR="0035639E" w:rsidRDefault="0035639E" w:rsidP="007D1DDB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Находящийся</w:t>
            </w:r>
            <w:proofErr w:type="gramEnd"/>
            <w:r>
              <w:rPr>
                <w:sz w:val="24"/>
                <w:szCs w:val="24"/>
              </w:rPr>
              <w:t xml:space="preserve"> в муниципальной собственности</w:t>
            </w:r>
          </w:p>
          <w:p w:rsidR="0035639E" w:rsidRDefault="0035639E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район:</w:t>
            </w:r>
          </w:p>
          <w:p w:rsidR="0035639E" w:rsidRDefault="0035639E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общей площадью 118,4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 кадастровым номером 32:22:0390211:70</w:t>
            </w:r>
          </w:p>
          <w:p w:rsidR="0035639E" w:rsidRDefault="0035639E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земельным участком площадью 418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 кадастровым номером 32:22:0390211:22</w:t>
            </w:r>
            <w:r w:rsidR="006871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lastRenderedPageBreak/>
              <w:t xml:space="preserve">разрешенным использованием: предприятия торговли и общественного питания, расположенные по адресу: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Севск, ул. Ленина, 48.</w:t>
            </w:r>
          </w:p>
          <w:p w:rsidR="0035639E" w:rsidRDefault="0035639E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отдельно стоящее, кирпичное, 2-х этажное.</w:t>
            </w:r>
          </w:p>
          <w:p w:rsidR="0035639E" w:rsidRDefault="0035639E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 – 1945.</w:t>
            </w:r>
          </w:p>
          <w:p w:rsidR="0035639E" w:rsidRDefault="0035639E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Обременения на объекты продажи отсутствуют.</w:t>
            </w:r>
          </w:p>
        </w:tc>
        <w:tc>
          <w:tcPr>
            <w:tcW w:w="1885" w:type="dxa"/>
          </w:tcPr>
          <w:p w:rsidR="0035639E" w:rsidRPr="00261A13" w:rsidRDefault="0035639E" w:rsidP="007D1DDB">
            <w:r>
              <w:lastRenderedPageBreak/>
              <w:t>703 000,0</w:t>
            </w:r>
          </w:p>
        </w:tc>
        <w:tc>
          <w:tcPr>
            <w:tcW w:w="1234" w:type="dxa"/>
          </w:tcPr>
          <w:p w:rsidR="0035639E" w:rsidRDefault="0035639E" w:rsidP="007D1DDB">
            <w:r>
              <w:t>140 600,0</w:t>
            </w:r>
          </w:p>
        </w:tc>
        <w:tc>
          <w:tcPr>
            <w:tcW w:w="1134" w:type="dxa"/>
          </w:tcPr>
          <w:p w:rsidR="0035639E" w:rsidRDefault="0035639E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35 150,0</w:t>
            </w:r>
          </w:p>
        </w:tc>
      </w:tr>
      <w:tr w:rsidR="0035639E" w:rsidRPr="00DB4B20" w:rsidTr="00FA09A0">
        <w:tc>
          <w:tcPr>
            <w:tcW w:w="709" w:type="dxa"/>
          </w:tcPr>
          <w:p w:rsidR="0035639E" w:rsidRDefault="0035639E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2</w:t>
            </w:r>
          </w:p>
        </w:tc>
        <w:tc>
          <w:tcPr>
            <w:tcW w:w="5211" w:type="dxa"/>
          </w:tcPr>
          <w:p w:rsidR="0035639E" w:rsidRDefault="0035639E" w:rsidP="007D1DDB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Находящийся</w:t>
            </w:r>
            <w:proofErr w:type="gramEnd"/>
            <w:r>
              <w:rPr>
                <w:sz w:val="24"/>
                <w:szCs w:val="24"/>
              </w:rPr>
              <w:t xml:space="preserve"> в муниципальной собственности</w:t>
            </w:r>
          </w:p>
          <w:p w:rsidR="0035639E" w:rsidRDefault="0035639E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район:</w:t>
            </w:r>
          </w:p>
          <w:p w:rsidR="0035639E" w:rsidRDefault="0035639E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площадью 185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с кадастровым номером 32:22:0390107:57 по адресу: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Севск, ул. Некрасова, д. 15.</w:t>
            </w:r>
          </w:p>
          <w:p w:rsidR="0035639E" w:rsidRDefault="0035639E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отсутствует.</w:t>
            </w:r>
          </w:p>
          <w:p w:rsidR="0035639E" w:rsidRDefault="0035639E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Обременения на объект продажи отсутствуют.</w:t>
            </w:r>
          </w:p>
        </w:tc>
        <w:tc>
          <w:tcPr>
            <w:tcW w:w="1885" w:type="dxa"/>
          </w:tcPr>
          <w:p w:rsidR="0035639E" w:rsidRDefault="0035639E" w:rsidP="007D1DDB">
            <w:r>
              <w:t>91 800,0</w:t>
            </w:r>
          </w:p>
        </w:tc>
        <w:tc>
          <w:tcPr>
            <w:tcW w:w="1234" w:type="dxa"/>
          </w:tcPr>
          <w:p w:rsidR="0035639E" w:rsidRDefault="0035639E" w:rsidP="007D1DDB">
            <w:r>
              <w:t>18 360,0</w:t>
            </w:r>
          </w:p>
        </w:tc>
        <w:tc>
          <w:tcPr>
            <w:tcW w:w="1134" w:type="dxa"/>
          </w:tcPr>
          <w:p w:rsidR="0035639E" w:rsidRDefault="0035639E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4 590,0</w:t>
            </w:r>
          </w:p>
        </w:tc>
      </w:tr>
    </w:tbl>
    <w:p w:rsidR="00BB2479" w:rsidRDefault="00BB2479" w:rsidP="00BB2479">
      <w:pPr>
        <w:pStyle w:val="a7"/>
        <w:ind w:firstLine="540"/>
        <w:rPr>
          <w:b/>
          <w:bCs/>
          <w:sz w:val="24"/>
          <w:szCs w:val="24"/>
        </w:rPr>
      </w:pPr>
    </w:p>
    <w:p w:rsidR="00BB2479" w:rsidRPr="00112D94" w:rsidRDefault="00BB2479" w:rsidP="00950A8A">
      <w:pPr>
        <w:tabs>
          <w:tab w:val="left" w:pos="4845"/>
          <w:tab w:val="left" w:pos="7455"/>
        </w:tabs>
        <w:ind w:firstLine="284"/>
        <w:jc w:val="both"/>
      </w:pPr>
      <w:r w:rsidRPr="00112D94">
        <w:t>6. Процедура рассмотрения заявок на участие в аукционе проводилась аукционной комиссией в период с 1</w:t>
      </w:r>
      <w:r w:rsidR="0035639E">
        <w:t>1</w:t>
      </w:r>
      <w:r w:rsidRPr="00112D94">
        <w:t xml:space="preserve"> часов </w:t>
      </w:r>
      <w:r w:rsidR="000F5E35">
        <w:t>00</w:t>
      </w:r>
      <w:r>
        <w:t xml:space="preserve"> </w:t>
      </w:r>
      <w:r w:rsidRPr="00112D94">
        <w:t>минут до 1</w:t>
      </w:r>
      <w:r w:rsidR="0035639E">
        <w:t>1</w:t>
      </w:r>
      <w:r w:rsidRPr="00112D94">
        <w:t xml:space="preserve"> часов </w:t>
      </w:r>
      <w:r w:rsidR="000F5E35">
        <w:t>15</w:t>
      </w:r>
      <w:r w:rsidRPr="00112D94">
        <w:t xml:space="preserve"> минут </w:t>
      </w:r>
      <w:r w:rsidR="0035639E">
        <w:t>11</w:t>
      </w:r>
      <w:r w:rsidR="000F5E35">
        <w:t>.</w:t>
      </w:r>
      <w:r w:rsidR="0035639E">
        <w:t>04</w:t>
      </w:r>
      <w:r w:rsidR="000F5E35">
        <w:t>.</w:t>
      </w:r>
      <w:r w:rsidRPr="00112D94">
        <w:t>201</w:t>
      </w:r>
      <w:r w:rsidR="0035639E">
        <w:t>9</w:t>
      </w:r>
      <w:r w:rsidRPr="00112D94">
        <w:t xml:space="preserve"> года по адресу: Брянская область, </w:t>
      </w:r>
      <w:proofErr w:type="spellStart"/>
      <w:r w:rsidRPr="00112D94">
        <w:t>Севский</w:t>
      </w:r>
      <w:proofErr w:type="spellEnd"/>
      <w:r w:rsidRPr="00112D94">
        <w:t xml:space="preserve"> район, </w:t>
      </w:r>
      <w:proofErr w:type="gramStart"/>
      <w:r w:rsidRPr="00112D94">
        <w:t>г</w:t>
      </w:r>
      <w:proofErr w:type="gramEnd"/>
      <w:r w:rsidRPr="00112D94">
        <w:t xml:space="preserve">. Севск, у. Розы Люксембург, 50, </w:t>
      </w:r>
      <w:r w:rsidR="00371DA1">
        <w:t>актовый зал администрации района</w:t>
      </w:r>
      <w:r w:rsidRPr="00112D94">
        <w:t>.</w:t>
      </w:r>
    </w:p>
    <w:p w:rsidR="00BB2479" w:rsidRDefault="00BB2479" w:rsidP="00950A8A">
      <w:pPr>
        <w:tabs>
          <w:tab w:val="left" w:pos="4845"/>
          <w:tab w:val="left" w:pos="7455"/>
        </w:tabs>
        <w:ind w:firstLine="284"/>
        <w:jc w:val="both"/>
      </w:pPr>
      <w:r w:rsidRPr="00112D94">
        <w:t>7. До окончания, указанного в информационном сообщении о проведен</w:t>
      </w:r>
      <w:proofErr w:type="gramStart"/>
      <w:r w:rsidRPr="00112D94">
        <w:t>ии ау</w:t>
      </w:r>
      <w:proofErr w:type="gramEnd"/>
      <w:r w:rsidRPr="00112D94">
        <w:t xml:space="preserve">кциона по продаже объектов </w:t>
      </w:r>
      <w:r w:rsidR="0035639E">
        <w:t xml:space="preserve">недвижимого имущества </w:t>
      </w:r>
      <w:r w:rsidRPr="00112D94">
        <w:t xml:space="preserve">муниципальной собственности, срока подачи заявок на участие в аукционе до </w:t>
      </w:r>
      <w:r w:rsidR="00402099">
        <w:t>1</w:t>
      </w:r>
      <w:r w:rsidR="0035639E">
        <w:t>6</w:t>
      </w:r>
      <w:r w:rsidRPr="00112D94">
        <w:t xml:space="preserve"> час. 00 мин. </w:t>
      </w:r>
      <w:r w:rsidR="00402099">
        <w:t>0</w:t>
      </w:r>
      <w:r w:rsidR="0035639E">
        <w:t>9</w:t>
      </w:r>
      <w:r w:rsidR="000F5E35">
        <w:t>.</w:t>
      </w:r>
      <w:r w:rsidR="0035639E">
        <w:t>04</w:t>
      </w:r>
      <w:r w:rsidR="000F5E35">
        <w:t>.</w:t>
      </w:r>
      <w:r w:rsidRPr="00112D94">
        <w:t>201</w:t>
      </w:r>
      <w:r w:rsidR="0035639E">
        <w:t>9</w:t>
      </w:r>
      <w:r w:rsidRPr="00112D94">
        <w:t xml:space="preserve"> г. </w:t>
      </w:r>
      <w:r w:rsidR="009A6FEA">
        <w:t xml:space="preserve">по лоту № 1 не поступило ни одной заявки, </w:t>
      </w:r>
      <w:r w:rsidR="0035639E">
        <w:t xml:space="preserve">по лоту № 2 </w:t>
      </w:r>
      <w:r w:rsidR="009A6FEA">
        <w:t xml:space="preserve">поступили две </w:t>
      </w:r>
      <w:r w:rsidR="009A6FEA" w:rsidRPr="00112D94">
        <w:t>заяв</w:t>
      </w:r>
      <w:r w:rsidR="009A6FEA">
        <w:t>ки</w:t>
      </w:r>
      <w:r w:rsidR="009A6FEA" w:rsidRPr="00112D94">
        <w:t xml:space="preserve"> </w:t>
      </w:r>
      <w:r w:rsidRPr="00112D94">
        <w:t xml:space="preserve">на </w:t>
      </w:r>
      <w:r w:rsidR="0035639E">
        <w:t>бумажном носителе</w:t>
      </w:r>
      <w:r w:rsidRPr="00112D94">
        <w:t>.</w:t>
      </w:r>
    </w:p>
    <w:p w:rsidR="00142C62" w:rsidRDefault="00142C62" w:rsidP="00950A8A">
      <w:pPr>
        <w:tabs>
          <w:tab w:val="left" w:pos="4845"/>
          <w:tab w:val="left" w:pos="7455"/>
        </w:tabs>
        <w:ind w:firstLine="284"/>
        <w:jc w:val="both"/>
      </w:pPr>
    </w:p>
    <w:p w:rsidR="0035639E" w:rsidRPr="00A86484" w:rsidRDefault="0035639E" w:rsidP="0035639E">
      <w:pPr>
        <w:tabs>
          <w:tab w:val="left" w:pos="4845"/>
          <w:tab w:val="left" w:pos="7455"/>
        </w:tabs>
        <w:ind w:firstLine="426"/>
        <w:jc w:val="both"/>
      </w:pPr>
      <w:r w:rsidRPr="00A86484">
        <w:rPr>
          <w:b/>
        </w:rPr>
        <w:t>8.</w:t>
      </w:r>
      <w:r w:rsidRPr="00A86484">
        <w:t xml:space="preserve">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577"/>
        <w:gridCol w:w="2508"/>
        <w:gridCol w:w="2268"/>
        <w:gridCol w:w="2835"/>
        <w:gridCol w:w="1985"/>
      </w:tblGrid>
      <w:tr w:rsidR="0035639E" w:rsidRPr="00A86484" w:rsidTr="00142C62">
        <w:tc>
          <w:tcPr>
            <w:tcW w:w="577" w:type="dxa"/>
          </w:tcPr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 xml:space="preserve">№ </w:t>
            </w:r>
            <w:proofErr w:type="spellStart"/>
            <w:proofErr w:type="gramStart"/>
            <w:r w:rsidRPr="00A86484">
              <w:t>п</w:t>
            </w:r>
            <w:proofErr w:type="spellEnd"/>
            <w:proofErr w:type="gramEnd"/>
            <w:r w:rsidRPr="00A86484">
              <w:t>/</w:t>
            </w:r>
            <w:proofErr w:type="spellStart"/>
            <w:r w:rsidRPr="00A86484">
              <w:t>п</w:t>
            </w:r>
            <w:proofErr w:type="spellEnd"/>
            <w:r w:rsidRPr="00A86484">
              <w:t xml:space="preserve"> </w:t>
            </w:r>
          </w:p>
        </w:tc>
        <w:tc>
          <w:tcPr>
            <w:tcW w:w="2508" w:type="dxa"/>
          </w:tcPr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Наименование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 xml:space="preserve"> (для </w:t>
            </w:r>
            <w:proofErr w:type="spellStart"/>
            <w:r w:rsidRPr="00A86484">
              <w:t>юрид</w:t>
            </w:r>
            <w:proofErr w:type="spellEnd"/>
            <w:r w:rsidRPr="00A86484">
              <w:t xml:space="preserve">. лица), 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 xml:space="preserve">Ф.И.О. 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( для физ. лица)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претендента</w:t>
            </w:r>
          </w:p>
        </w:tc>
        <w:tc>
          <w:tcPr>
            <w:tcW w:w="2268" w:type="dxa"/>
          </w:tcPr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 xml:space="preserve">Место нахождения 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 xml:space="preserve">(для </w:t>
            </w:r>
            <w:proofErr w:type="spellStart"/>
            <w:r w:rsidRPr="00A86484">
              <w:t>юрид</w:t>
            </w:r>
            <w:proofErr w:type="spellEnd"/>
            <w:r w:rsidRPr="00A86484">
              <w:t>. лица)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место жительства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(для физ. лица)</w:t>
            </w:r>
          </w:p>
        </w:tc>
        <w:tc>
          <w:tcPr>
            <w:tcW w:w="2835" w:type="dxa"/>
          </w:tcPr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 xml:space="preserve">Реквизиты 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 xml:space="preserve">(для </w:t>
            </w:r>
            <w:proofErr w:type="spellStart"/>
            <w:r w:rsidRPr="00A86484">
              <w:t>юрид</w:t>
            </w:r>
            <w:proofErr w:type="spellEnd"/>
            <w:r w:rsidRPr="00A86484">
              <w:t>. лица)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паспортные данные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(для физ. лица)</w:t>
            </w:r>
          </w:p>
        </w:tc>
        <w:tc>
          <w:tcPr>
            <w:tcW w:w="1985" w:type="dxa"/>
          </w:tcPr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Дата и время поступления заявки</w:t>
            </w:r>
          </w:p>
        </w:tc>
      </w:tr>
      <w:tr w:rsidR="0035639E" w:rsidRPr="00A86484" w:rsidTr="007D1DDB">
        <w:tc>
          <w:tcPr>
            <w:tcW w:w="10173" w:type="dxa"/>
            <w:gridSpan w:val="5"/>
          </w:tcPr>
          <w:p w:rsidR="0035639E" w:rsidRPr="00A86484" w:rsidRDefault="0035639E" w:rsidP="00C868A2">
            <w:pPr>
              <w:tabs>
                <w:tab w:val="left" w:pos="3195"/>
              </w:tabs>
              <w:jc w:val="center"/>
            </w:pPr>
            <w:r w:rsidRPr="00A86484">
              <w:t xml:space="preserve">Лот № </w:t>
            </w:r>
            <w:r w:rsidR="00C868A2">
              <w:t>2</w:t>
            </w:r>
          </w:p>
        </w:tc>
      </w:tr>
      <w:tr w:rsidR="0035639E" w:rsidRPr="00A86484" w:rsidTr="00142C62">
        <w:tc>
          <w:tcPr>
            <w:tcW w:w="577" w:type="dxa"/>
          </w:tcPr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</w:pPr>
            <w:r w:rsidRPr="00A86484">
              <w:t>1</w:t>
            </w:r>
          </w:p>
        </w:tc>
        <w:tc>
          <w:tcPr>
            <w:tcW w:w="2508" w:type="dxa"/>
          </w:tcPr>
          <w:p w:rsidR="0035639E" w:rsidRPr="00A86484" w:rsidRDefault="00142C62" w:rsidP="007D1DDB">
            <w:pPr>
              <w:tabs>
                <w:tab w:val="left" w:pos="4845"/>
                <w:tab w:val="left" w:pos="7455"/>
              </w:tabs>
              <w:jc w:val="center"/>
            </w:pPr>
            <w:r>
              <w:t xml:space="preserve">Православная религиозная организация </w:t>
            </w:r>
            <w:proofErr w:type="spellStart"/>
            <w:r>
              <w:t>Кресто-Воздвиженский</w:t>
            </w:r>
            <w:proofErr w:type="spellEnd"/>
            <w:r>
              <w:t xml:space="preserve"> женский епархиальный монастырь </w:t>
            </w:r>
            <w:proofErr w:type="gramStart"/>
            <w:r>
              <w:t>г</w:t>
            </w:r>
            <w:proofErr w:type="gramEnd"/>
            <w:r>
              <w:t>. Севска Брянской епархии Русской Православной Церкви</w:t>
            </w:r>
          </w:p>
        </w:tc>
        <w:tc>
          <w:tcPr>
            <w:tcW w:w="2268" w:type="dxa"/>
          </w:tcPr>
          <w:p w:rsidR="0035639E" w:rsidRPr="00A86484" w:rsidRDefault="0035639E" w:rsidP="00FD7881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24</w:t>
            </w:r>
            <w:r w:rsidR="00142C62">
              <w:t>2440</w:t>
            </w:r>
            <w:r w:rsidRPr="00A86484">
              <w:t>, Брянск</w:t>
            </w:r>
            <w:r w:rsidR="00142C62">
              <w:t>ая обл.</w:t>
            </w:r>
            <w:r w:rsidRPr="00A86484">
              <w:t xml:space="preserve">, </w:t>
            </w:r>
            <w:r w:rsidR="00142C62">
              <w:t xml:space="preserve">г. Севск, </w:t>
            </w:r>
            <w:r w:rsidRPr="00A86484">
              <w:t xml:space="preserve">ул. </w:t>
            </w:r>
            <w:r w:rsidR="00142C62">
              <w:t>Некрасова</w:t>
            </w:r>
            <w:r w:rsidRPr="00A86484">
              <w:t xml:space="preserve">, д. </w:t>
            </w:r>
            <w:r w:rsidR="00142C62">
              <w:t>15.</w:t>
            </w:r>
          </w:p>
        </w:tc>
        <w:tc>
          <w:tcPr>
            <w:tcW w:w="2835" w:type="dxa"/>
          </w:tcPr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center"/>
            </w:pPr>
            <w:r w:rsidRPr="00A86484">
              <w:t>ИНН 32</w:t>
            </w:r>
            <w:r w:rsidR="00142C62">
              <w:t>26004010</w:t>
            </w:r>
            <w:r w:rsidRPr="00A86484">
              <w:t>,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center"/>
            </w:pPr>
            <w:r w:rsidRPr="00A86484">
              <w:t xml:space="preserve">КПП </w:t>
            </w:r>
            <w:r w:rsidR="00142C62">
              <w:t>324501001</w:t>
            </w:r>
            <w:r w:rsidRPr="00A86484">
              <w:t>,</w:t>
            </w:r>
          </w:p>
          <w:p w:rsidR="0035639E" w:rsidRPr="00A86484" w:rsidRDefault="0035639E" w:rsidP="00C868A2">
            <w:pPr>
              <w:tabs>
                <w:tab w:val="left" w:pos="4845"/>
                <w:tab w:val="left" w:pos="7455"/>
              </w:tabs>
              <w:jc w:val="center"/>
            </w:pPr>
            <w:r w:rsidRPr="00A86484">
              <w:t xml:space="preserve">ОГРН </w:t>
            </w:r>
            <w:r w:rsidR="00142C62">
              <w:t>1033200001790</w:t>
            </w:r>
            <w:r w:rsidRPr="00A86484">
              <w:t xml:space="preserve">, зарегистрировано </w:t>
            </w:r>
            <w:r w:rsidR="00142C62">
              <w:t>2</w:t>
            </w:r>
            <w:r w:rsidR="00C868A2">
              <w:t>8</w:t>
            </w:r>
            <w:r w:rsidRPr="00A86484">
              <w:t>.0</w:t>
            </w:r>
            <w:r w:rsidR="00C868A2">
              <w:t>1</w:t>
            </w:r>
            <w:r w:rsidRPr="00A86484">
              <w:t>.200</w:t>
            </w:r>
            <w:r w:rsidR="00C868A2">
              <w:t>3</w:t>
            </w:r>
            <w:r w:rsidRPr="00A86484">
              <w:t xml:space="preserve"> г</w:t>
            </w:r>
            <w:r w:rsidR="00C868A2">
              <w:t>.</w:t>
            </w:r>
            <w:r w:rsidRPr="00A86484">
              <w:t xml:space="preserve">  </w:t>
            </w:r>
            <w:r w:rsidR="00142C62">
              <w:t>Управлением Министерства юстиции РФ по Брянской области</w:t>
            </w:r>
            <w:r w:rsidRPr="00A86484">
              <w:t xml:space="preserve"> </w:t>
            </w:r>
          </w:p>
        </w:tc>
        <w:tc>
          <w:tcPr>
            <w:tcW w:w="1985" w:type="dxa"/>
          </w:tcPr>
          <w:p w:rsidR="0035639E" w:rsidRPr="00A86484" w:rsidRDefault="00C868A2" w:rsidP="007D1DDB">
            <w:pPr>
              <w:tabs>
                <w:tab w:val="left" w:pos="4845"/>
                <w:tab w:val="left" w:pos="7455"/>
              </w:tabs>
            </w:pPr>
            <w:r>
              <w:t>22</w:t>
            </w:r>
            <w:r w:rsidR="0035639E" w:rsidRPr="00A86484">
              <w:t>.0</w:t>
            </w:r>
            <w:r>
              <w:t>3</w:t>
            </w:r>
            <w:r w:rsidR="0035639E" w:rsidRPr="00A86484">
              <w:t>.201</w:t>
            </w:r>
            <w:r>
              <w:t>9</w:t>
            </w:r>
            <w:r w:rsidR="0035639E" w:rsidRPr="00A86484">
              <w:t xml:space="preserve"> г., </w:t>
            </w:r>
          </w:p>
          <w:p w:rsidR="0035639E" w:rsidRPr="00A86484" w:rsidRDefault="0035639E" w:rsidP="00C868A2">
            <w:pPr>
              <w:tabs>
                <w:tab w:val="left" w:pos="4845"/>
                <w:tab w:val="left" w:pos="7455"/>
              </w:tabs>
            </w:pPr>
            <w:r w:rsidRPr="00A86484">
              <w:t>1</w:t>
            </w:r>
            <w:r w:rsidR="00C868A2">
              <w:t>1</w:t>
            </w:r>
            <w:r w:rsidRPr="00A86484">
              <w:t xml:space="preserve"> час. </w:t>
            </w:r>
            <w:r w:rsidR="00C868A2">
              <w:t>3</w:t>
            </w:r>
            <w:r w:rsidRPr="00A86484">
              <w:t>5 мин.</w:t>
            </w:r>
          </w:p>
        </w:tc>
      </w:tr>
      <w:tr w:rsidR="0035639E" w:rsidRPr="00A86484" w:rsidTr="00142C62">
        <w:tc>
          <w:tcPr>
            <w:tcW w:w="577" w:type="dxa"/>
          </w:tcPr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</w:pP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</w:pPr>
            <w:r w:rsidRPr="00A86484">
              <w:t>2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</w:pP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</w:pP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</w:pP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2508" w:type="dxa"/>
          </w:tcPr>
          <w:p w:rsidR="0035639E" w:rsidRPr="00A86484" w:rsidRDefault="00C868A2" w:rsidP="007D1DDB">
            <w:pPr>
              <w:tabs>
                <w:tab w:val="left" w:pos="4845"/>
                <w:tab w:val="left" w:pos="7455"/>
              </w:tabs>
              <w:jc w:val="center"/>
            </w:pPr>
            <w:r>
              <w:t>Соловьева Вера Алексеевна</w:t>
            </w:r>
          </w:p>
        </w:tc>
        <w:tc>
          <w:tcPr>
            <w:tcW w:w="2268" w:type="dxa"/>
          </w:tcPr>
          <w:p w:rsidR="0035639E" w:rsidRPr="00A86484" w:rsidRDefault="0035639E" w:rsidP="00C868A2">
            <w:r w:rsidRPr="00A86484">
              <w:t xml:space="preserve">242440, Брянская область, </w:t>
            </w:r>
            <w:proofErr w:type="spellStart"/>
            <w:r w:rsidR="00C868A2">
              <w:t>Севский</w:t>
            </w:r>
            <w:proofErr w:type="spellEnd"/>
            <w:r w:rsidR="00C868A2">
              <w:t xml:space="preserve"> район</w:t>
            </w:r>
            <w:r w:rsidRPr="00A86484">
              <w:t xml:space="preserve">, </w:t>
            </w:r>
            <w:r w:rsidR="00C868A2">
              <w:t xml:space="preserve">с. Пушкино, </w:t>
            </w:r>
            <w:r w:rsidRPr="00A86484">
              <w:t xml:space="preserve">ул. </w:t>
            </w:r>
            <w:proofErr w:type="spellStart"/>
            <w:r w:rsidR="00C868A2">
              <w:t>Филевка</w:t>
            </w:r>
            <w:proofErr w:type="spellEnd"/>
            <w:r w:rsidRPr="00A86484">
              <w:t xml:space="preserve"> д. </w:t>
            </w:r>
            <w:r w:rsidR="00C868A2">
              <w:t>40</w:t>
            </w:r>
          </w:p>
        </w:tc>
        <w:tc>
          <w:tcPr>
            <w:tcW w:w="2835" w:type="dxa"/>
          </w:tcPr>
          <w:p w:rsidR="0035639E" w:rsidRPr="00A86484" w:rsidRDefault="0035639E" w:rsidP="00C868A2">
            <w:pPr>
              <w:tabs>
                <w:tab w:val="left" w:pos="4845"/>
                <w:tab w:val="left" w:pos="7455"/>
              </w:tabs>
              <w:jc w:val="center"/>
            </w:pPr>
            <w:r w:rsidRPr="00A86484">
              <w:t xml:space="preserve">Паспорт 15 </w:t>
            </w:r>
            <w:r w:rsidR="00C868A2">
              <w:t>99</w:t>
            </w:r>
            <w:r w:rsidRPr="00A86484">
              <w:t xml:space="preserve"> №</w:t>
            </w:r>
            <w:r w:rsidR="00C868A2">
              <w:t>096126</w:t>
            </w:r>
            <w:r w:rsidRPr="00A86484">
              <w:t>, выдан 0</w:t>
            </w:r>
            <w:r w:rsidR="00C868A2">
              <w:t>9</w:t>
            </w:r>
            <w:r w:rsidRPr="00A86484">
              <w:t>.</w:t>
            </w:r>
            <w:r w:rsidR="00C868A2">
              <w:t>10</w:t>
            </w:r>
            <w:r w:rsidRPr="00A86484">
              <w:t>.20</w:t>
            </w:r>
            <w:r w:rsidR="00C868A2">
              <w:t>00 г.</w:t>
            </w:r>
            <w:r w:rsidRPr="00A86484">
              <w:t xml:space="preserve"> </w:t>
            </w:r>
            <w:proofErr w:type="spellStart"/>
            <w:r w:rsidR="00C868A2">
              <w:t>Севским</w:t>
            </w:r>
            <w:proofErr w:type="spellEnd"/>
            <w:r w:rsidR="00C868A2">
              <w:t xml:space="preserve"> РОВД </w:t>
            </w:r>
            <w:r w:rsidRPr="00A86484">
              <w:t>Брянской области, код подразделения 32</w:t>
            </w:r>
            <w:r w:rsidR="00C868A2">
              <w:t>2</w:t>
            </w:r>
            <w:r w:rsidRPr="00A86484">
              <w:t>-026</w:t>
            </w:r>
          </w:p>
        </w:tc>
        <w:tc>
          <w:tcPr>
            <w:tcW w:w="1985" w:type="dxa"/>
          </w:tcPr>
          <w:p w:rsidR="00C868A2" w:rsidRPr="00A86484" w:rsidRDefault="00C868A2" w:rsidP="00C868A2">
            <w:pPr>
              <w:tabs>
                <w:tab w:val="left" w:pos="4845"/>
                <w:tab w:val="left" w:pos="7455"/>
              </w:tabs>
            </w:pPr>
            <w:r>
              <w:t>22</w:t>
            </w:r>
            <w:r w:rsidRPr="00A86484">
              <w:t>.0</w:t>
            </w:r>
            <w:r>
              <w:t>3</w:t>
            </w:r>
            <w:r w:rsidRPr="00A86484">
              <w:t>.201</w:t>
            </w:r>
            <w:r>
              <w:t>9</w:t>
            </w:r>
            <w:r w:rsidRPr="00A86484">
              <w:t xml:space="preserve"> г., </w:t>
            </w:r>
          </w:p>
          <w:p w:rsidR="0035639E" w:rsidRPr="00A86484" w:rsidRDefault="00C868A2" w:rsidP="00C868A2">
            <w:pPr>
              <w:tabs>
                <w:tab w:val="left" w:pos="4845"/>
                <w:tab w:val="left" w:pos="7455"/>
              </w:tabs>
            </w:pPr>
            <w:r w:rsidRPr="00A86484">
              <w:t>1</w:t>
            </w:r>
            <w:r>
              <w:t>1</w:t>
            </w:r>
            <w:r w:rsidRPr="00A86484">
              <w:t xml:space="preserve"> час. </w:t>
            </w:r>
            <w:r>
              <w:t>4</w:t>
            </w:r>
            <w:r w:rsidRPr="00A86484">
              <w:t>5 мин</w:t>
            </w:r>
          </w:p>
        </w:tc>
      </w:tr>
    </w:tbl>
    <w:p w:rsidR="0035639E" w:rsidRDefault="0035639E" w:rsidP="00950A8A">
      <w:pPr>
        <w:tabs>
          <w:tab w:val="left" w:pos="4845"/>
          <w:tab w:val="left" w:pos="7455"/>
        </w:tabs>
        <w:ind w:firstLine="284"/>
        <w:jc w:val="both"/>
      </w:pPr>
    </w:p>
    <w:p w:rsidR="00E76B86" w:rsidRDefault="0035639E" w:rsidP="00950A8A">
      <w:pPr>
        <w:tabs>
          <w:tab w:val="left" w:pos="4845"/>
          <w:tab w:val="left" w:pos="7455"/>
        </w:tabs>
        <w:ind w:firstLine="284"/>
        <w:jc w:val="both"/>
      </w:pPr>
      <w:r>
        <w:t>9</w:t>
      </w:r>
      <w:r w:rsidR="00E76B86" w:rsidRPr="00112D94">
        <w:t xml:space="preserve">. </w:t>
      </w:r>
      <w:proofErr w:type="gramStart"/>
      <w:r w:rsidR="00E76B86" w:rsidRPr="00112D94">
        <w:t>До окончания указанного в извещении о проведении</w:t>
      </w:r>
      <w:r w:rsidR="00E76B86">
        <w:t xml:space="preserve">  </w:t>
      </w:r>
      <w:r w:rsidR="00E76B86" w:rsidRPr="00112D94">
        <w:t xml:space="preserve"> аукциона срока заяв</w:t>
      </w:r>
      <w:r w:rsidR="00E76B86">
        <w:t>ки</w:t>
      </w:r>
      <w:r w:rsidR="00E76B86" w:rsidRPr="00112D94">
        <w:t xml:space="preserve"> на участие в аукционе</w:t>
      </w:r>
      <w:proofErr w:type="gramEnd"/>
      <w:r w:rsidR="00E76B86" w:rsidRPr="00112D94">
        <w:t xml:space="preserve"> </w:t>
      </w:r>
      <w:r w:rsidR="00E76B86">
        <w:t>не отзывались.</w:t>
      </w:r>
      <w:r w:rsidR="00E76B86" w:rsidRPr="00112D94">
        <w:t xml:space="preserve"> </w:t>
      </w:r>
    </w:p>
    <w:p w:rsidR="00E76B86" w:rsidRPr="00112D94" w:rsidRDefault="00C868A2" w:rsidP="00950A8A">
      <w:pPr>
        <w:tabs>
          <w:tab w:val="left" w:pos="4845"/>
          <w:tab w:val="left" w:pos="7455"/>
        </w:tabs>
        <w:ind w:firstLine="284"/>
        <w:jc w:val="both"/>
      </w:pPr>
      <w:r>
        <w:lastRenderedPageBreak/>
        <w:t>10</w:t>
      </w:r>
      <w:r w:rsidR="00E76B86" w:rsidRPr="00112D94">
        <w:t xml:space="preserve">. </w:t>
      </w:r>
      <w:r w:rsidR="00E76B86">
        <w:t>На основании выше изложенного и в соответствии с Положением об организации продажи государственного и муниципального имущества на аукционе, утвержденном постановлением Правительства РФ от 12.08.</w:t>
      </w:r>
      <w:r w:rsidR="00440007">
        <w:t>2002 № 585 (ред. от 26.09.2017)</w:t>
      </w:r>
      <w:r w:rsidR="00E76B86">
        <w:t xml:space="preserve"> а</w:t>
      </w:r>
      <w:r w:rsidR="00E76B86" w:rsidRPr="00112D94">
        <w:t xml:space="preserve">укционная комиссия </w:t>
      </w:r>
      <w:r w:rsidR="00E76B86">
        <w:t>приняла</w:t>
      </w:r>
      <w:r w:rsidR="00E76B86" w:rsidRPr="00112D94">
        <w:t xml:space="preserve"> решение</w:t>
      </w:r>
      <w:r w:rsidR="00E76B86">
        <w:t>:</w:t>
      </w:r>
    </w:p>
    <w:p w:rsidR="00C868A2" w:rsidRDefault="002020EC" w:rsidP="00950A8A">
      <w:pPr>
        <w:tabs>
          <w:tab w:val="left" w:pos="4845"/>
          <w:tab w:val="left" w:pos="7455"/>
        </w:tabs>
        <w:ind w:firstLine="284"/>
        <w:jc w:val="both"/>
      </w:pPr>
      <w:r>
        <w:t>10.1</w:t>
      </w:r>
      <w:r w:rsidR="00E76B86">
        <w:t xml:space="preserve"> </w:t>
      </w:r>
      <w:r>
        <w:t>А</w:t>
      </w:r>
      <w:r w:rsidR="00E76B86">
        <w:t xml:space="preserve">укцион по продаже </w:t>
      </w:r>
      <w:r w:rsidR="00440007">
        <w:t>объекта недвижимого имущества муниципальной собственности по лоту №</w:t>
      </w:r>
      <w:r w:rsidR="00E76B86">
        <w:t xml:space="preserve"> 1 признать несостоявшимся в связи с отсутствием поданных заявок на участие в аукционе</w:t>
      </w:r>
      <w:r>
        <w:t>.</w:t>
      </w:r>
    </w:p>
    <w:p w:rsidR="002020EC" w:rsidRPr="00A86484" w:rsidRDefault="002020EC" w:rsidP="002020EC">
      <w:pPr>
        <w:tabs>
          <w:tab w:val="left" w:pos="4845"/>
          <w:tab w:val="left" w:pos="7455"/>
        </w:tabs>
        <w:ind w:firstLine="426"/>
        <w:jc w:val="both"/>
      </w:pPr>
      <w:r>
        <w:t>10.2. Р</w:t>
      </w:r>
      <w:r w:rsidRPr="00A86484">
        <w:t>ассмотре</w:t>
      </w:r>
      <w:r>
        <w:t>в</w:t>
      </w:r>
      <w:r w:rsidRPr="00A86484">
        <w:t xml:space="preserve"> </w:t>
      </w:r>
      <w:r>
        <w:t xml:space="preserve">поданные </w:t>
      </w:r>
      <w:r w:rsidRPr="00A86484">
        <w:t xml:space="preserve">заявки </w:t>
      </w:r>
      <w:r w:rsidR="00687142">
        <w:t xml:space="preserve"> по лоту № 2 </w:t>
      </w:r>
      <w:r w:rsidRPr="00A86484">
        <w:t xml:space="preserve">на соответствие требованиям, </w:t>
      </w:r>
      <w:r w:rsidR="006D6C99" w:rsidRPr="00A86484">
        <w:t xml:space="preserve">установленным в документации об аукционе, </w:t>
      </w:r>
      <w:r w:rsidR="006D6C99">
        <w:t>допустить на участие в аукционе:</w:t>
      </w:r>
      <w:r>
        <w:t xml:space="preserve"> </w:t>
      </w:r>
    </w:p>
    <w:p w:rsidR="002020EC" w:rsidRPr="00A86484" w:rsidRDefault="002020EC" w:rsidP="002020EC">
      <w:pPr>
        <w:tabs>
          <w:tab w:val="left" w:pos="4845"/>
          <w:tab w:val="left" w:pos="7455"/>
        </w:tabs>
        <w:ind w:firstLine="426"/>
        <w:jc w:val="both"/>
      </w:pPr>
      <w:r>
        <w:rPr>
          <w:b/>
        </w:rPr>
        <w:t xml:space="preserve">- </w:t>
      </w:r>
      <w:r w:rsidRPr="002020EC">
        <w:rPr>
          <w:b/>
        </w:rPr>
        <w:t>юридическое лицо</w:t>
      </w:r>
      <w:r w:rsidRPr="00A86484">
        <w:t xml:space="preserve"> – </w:t>
      </w:r>
      <w:r>
        <w:t xml:space="preserve">Православная религиозная организация </w:t>
      </w:r>
      <w:proofErr w:type="spellStart"/>
      <w:r>
        <w:t>Кресто-Воздвиженский</w:t>
      </w:r>
      <w:proofErr w:type="spellEnd"/>
      <w:r>
        <w:t xml:space="preserve"> женский епархиальный монастырь </w:t>
      </w:r>
      <w:proofErr w:type="gramStart"/>
      <w:r>
        <w:t>г</w:t>
      </w:r>
      <w:proofErr w:type="gramEnd"/>
      <w:r>
        <w:t>. Севска Брянской епархии Русской Православной Церкви,</w:t>
      </w:r>
    </w:p>
    <w:p w:rsidR="002020EC" w:rsidRDefault="002020EC" w:rsidP="002020EC">
      <w:pPr>
        <w:tabs>
          <w:tab w:val="left" w:pos="4845"/>
          <w:tab w:val="left" w:pos="7455"/>
        </w:tabs>
        <w:ind w:firstLine="426"/>
        <w:jc w:val="both"/>
      </w:pPr>
      <w:r>
        <w:rPr>
          <w:b/>
        </w:rPr>
        <w:t xml:space="preserve">- </w:t>
      </w:r>
      <w:r w:rsidRPr="002020EC">
        <w:rPr>
          <w:b/>
        </w:rPr>
        <w:t>физическое лицо</w:t>
      </w:r>
      <w:r w:rsidRPr="00A86484">
        <w:t xml:space="preserve"> – </w:t>
      </w:r>
      <w:r>
        <w:t xml:space="preserve">Соловьеву Веру Алексеевну. </w:t>
      </w:r>
    </w:p>
    <w:p w:rsidR="00E76B86" w:rsidRDefault="00E76B86" w:rsidP="002020EC">
      <w:pPr>
        <w:tabs>
          <w:tab w:val="left" w:pos="4845"/>
          <w:tab w:val="left" w:pos="7455"/>
        </w:tabs>
        <w:ind w:firstLine="426"/>
        <w:jc w:val="both"/>
      </w:pPr>
      <w:r>
        <w:t>Голосовали «за» - единогласно.</w:t>
      </w:r>
    </w:p>
    <w:p w:rsidR="00BB2479" w:rsidRDefault="00BB2479" w:rsidP="00950A8A">
      <w:pPr>
        <w:tabs>
          <w:tab w:val="left" w:pos="4845"/>
          <w:tab w:val="left" w:pos="7455"/>
        </w:tabs>
        <w:ind w:firstLine="284"/>
        <w:jc w:val="both"/>
      </w:pPr>
      <w:r w:rsidRPr="00112D94">
        <w:t>1</w:t>
      </w:r>
      <w:r w:rsidR="002020EC">
        <w:t>1</w:t>
      </w:r>
      <w:r w:rsidRPr="00112D94">
        <w:t xml:space="preserve">. </w:t>
      </w:r>
      <w:r w:rsidR="00950A8A">
        <w:t>П</w:t>
      </w:r>
      <w:r w:rsidRPr="00112D94">
        <w:t xml:space="preserve">ротокол подлежит размещению на официальном Интернет – сайте Российской Федерации </w:t>
      </w:r>
      <w:hyperlink r:id="rId5" w:history="1">
        <w:r w:rsidRPr="00112D94">
          <w:rPr>
            <w:rStyle w:val="a4"/>
            <w:lang w:val="en-US"/>
          </w:rPr>
          <w:t>www</w:t>
        </w:r>
        <w:r w:rsidRPr="00112D94">
          <w:rPr>
            <w:rStyle w:val="a4"/>
          </w:rPr>
          <w:t>.</w:t>
        </w:r>
        <w:proofErr w:type="spellStart"/>
        <w:r w:rsidRPr="00112D94">
          <w:rPr>
            <w:rStyle w:val="a4"/>
            <w:lang w:val="en-US"/>
          </w:rPr>
          <w:t>torgi</w:t>
        </w:r>
        <w:proofErr w:type="spellEnd"/>
      </w:hyperlink>
      <w:r w:rsidRPr="00112D94">
        <w:t xml:space="preserve">. </w:t>
      </w:r>
      <w:proofErr w:type="spellStart"/>
      <w:r w:rsidRPr="00112D94">
        <w:rPr>
          <w:lang w:val="en-US"/>
        </w:rPr>
        <w:t>gov</w:t>
      </w:r>
      <w:proofErr w:type="spellEnd"/>
      <w:r w:rsidRPr="00112D94">
        <w:t xml:space="preserve">. </w:t>
      </w:r>
      <w:proofErr w:type="spellStart"/>
      <w:r w:rsidRPr="00112D94">
        <w:rPr>
          <w:lang w:val="en-US"/>
        </w:rPr>
        <w:t>ru</w:t>
      </w:r>
      <w:proofErr w:type="spellEnd"/>
      <w:r w:rsidRPr="00112D94">
        <w:t xml:space="preserve">. , сайте администрации </w:t>
      </w:r>
      <w:proofErr w:type="spellStart"/>
      <w:r w:rsidRPr="00112D94">
        <w:t>Севского</w:t>
      </w:r>
      <w:proofErr w:type="spellEnd"/>
      <w:r w:rsidRPr="00112D94">
        <w:t xml:space="preserve"> муниципального района. </w:t>
      </w:r>
    </w:p>
    <w:p w:rsidR="00FA09A0" w:rsidRDefault="00FA09A0" w:rsidP="00950A8A">
      <w:pPr>
        <w:tabs>
          <w:tab w:val="left" w:pos="4845"/>
          <w:tab w:val="left" w:pos="7455"/>
        </w:tabs>
        <w:ind w:firstLine="284"/>
        <w:jc w:val="both"/>
      </w:pPr>
    </w:p>
    <w:p w:rsidR="005B5AA4" w:rsidRDefault="005B5AA4" w:rsidP="00950A8A">
      <w:pPr>
        <w:tabs>
          <w:tab w:val="left" w:pos="4845"/>
          <w:tab w:val="left" w:pos="7455"/>
        </w:tabs>
        <w:ind w:firstLine="284"/>
        <w:jc w:val="both"/>
      </w:pPr>
      <w:r>
        <w:rPr>
          <w:noProof/>
        </w:rPr>
        <w:drawing>
          <wp:inline distT="0" distB="0" distL="0" distR="0">
            <wp:extent cx="4915535" cy="2772410"/>
            <wp:effectExtent l="19050" t="0" r="0" b="0"/>
            <wp:docPr id="6" name="Рисунок 6" descr="C:\Users\Rebrova\Desktop\Скан\2019-04-10 имущ\имущ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brova\Desktop\Скан\2019-04-10 имущ\имущ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AA4" w:rsidSect="00950A8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5E1"/>
    <w:rsid w:val="00005B41"/>
    <w:rsid w:val="00033897"/>
    <w:rsid w:val="00035715"/>
    <w:rsid w:val="000378DD"/>
    <w:rsid w:val="000563BD"/>
    <w:rsid w:val="000573DD"/>
    <w:rsid w:val="00060F29"/>
    <w:rsid w:val="00063955"/>
    <w:rsid w:val="00071079"/>
    <w:rsid w:val="000A7836"/>
    <w:rsid w:val="000D62E9"/>
    <w:rsid w:val="000E32A4"/>
    <w:rsid w:val="000F5E35"/>
    <w:rsid w:val="000F727D"/>
    <w:rsid w:val="00103ADC"/>
    <w:rsid w:val="00112D94"/>
    <w:rsid w:val="00113EB8"/>
    <w:rsid w:val="00123804"/>
    <w:rsid w:val="00134EBE"/>
    <w:rsid w:val="00142C62"/>
    <w:rsid w:val="00144BFB"/>
    <w:rsid w:val="00150E64"/>
    <w:rsid w:val="001847A5"/>
    <w:rsid w:val="001850B7"/>
    <w:rsid w:val="001B048D"/>
    <w:rsid w:val="001B4970"/>
    <w:rsid w:val="001B505C"/>
    <w:rsid w:val="001B62CC"/>
    <w:rsid w:val="001C2A9B"/>
    <w:rsid w:val="001D417E"/>
    <w:rsid w:val="001F67A0"/>
    <w:rsid w:val="001F690B"/>
    <w:rsid w:val="002020EC"/>
    <w:rsid w:val="00205C87"/>
    <w:rsid w:val="0024042F"/>
    <w:rsid w:val="002404D4"/>
    <w:rsid w:val="00253949"/>
    <w:rsid w:val="002763EE"/>
    <w:rsid w:val="002B43AB"/>
    <w:rsid w:val="002D55EA"/>
    <w:rsid w:val="002E41CD"/>
    <w:rsid w:val="002E6B8C"/>
    <w:rsid w:val="002E6E1B"/>
    <w:rsid w:val="002F4245"/>
    <w:rsid w:val="0030053C"/>
    <w:rsid w:val="00302374"/>
    <w:rsid w:val="00350E3B"/>
    <w:rsid w:val="0035639E"/>
    <w:rsid w:val="00371DA1"/>
    <w:rsid w:val="0038255A"/>
    <w:rsid w:val="00394063"/>
    <w:rsid w:val="003E20FF"/>
    <w:rsid w:val="003E7BC2"/>
    <w:rsid w:val="00402099"/>
    <w:rsid w:val="00404A97"/>
    <w:rsid w:val="00414871"/>
    <w:rsid w:val="00425DDD"/>
    <w:rsid w:val="00432AED"/>
    <w:rsid w:val="00437447"/>
    <w:rsid w:val="00440007"/>
    <w:rsid w:val="00450404"/>
    <w:rsid w:val="00473627"/>
    <w:rsid w:val="00474D2C"/>
    <w:rsid w:val="00485643"/>
    <w:rsid w:val="004A13E9"/>
    <w:rsid w:val="004B2CCC"/>
    <w:rsid w:val="004B36FE"/>
    <w:rsid w:val="004D38CE"/>
    <w:rsid w:val="004F2EF2"/>
    <w:rsid w:val="004F3937"/>
    <w:rsid w:val="00502BBD"/>
    <w:rsid w:val="00514545"/>
    <w:rsid w:val="00522E72"/>
    <w:rsid w:val="0052481F"/>
    <w:rsid w:val="005260C0"/>
    <w:rsid w:val="005269A1"/>
    <w:rsid w:val="005575CF"/>
    <w:rsid w:val="00561DAF"/>
    <w:rsid w:val="00564F71"/>
    <w:rsid w:val="005715CA"/>
    <w:rsid w:val="005B5AA4"/>
    <w:rsid w:val="005C6B85"/>
    <w:rsid w:val="005D5EA5"/>
    <w:rsid w:val="005E6893"/>
    <w:rsid w:val="005F02C5"/>
    <w:rsid w:val="006167D9"/>
    <w:rsid w:val="00620BC5"/>
    <w:rsid w:val="00623745"/>
    <w:rsid w:val="006243FE"/>
    <w:rsid w:val="00634410"/>
    <w:rsid w:val="00634D05"/>
    <w:rsid w:val="006450FA"/>
    <w:rsid w:val="00654CF9"/>
    <w:rsid w:val="0065702B"/>
    <w:rsid w:val="00677405"/>
    <w:rsid w:val="00684C60"/>
    <w:rsid w:val="00685A40"/>
    <w:rsid w:val="00687142"/>
    <w:rsid w:val="00691468"/>
    <w:rsid w:val="00695E10"/>
    <w:rsid w:val="006A4269"/>
    <w:rsid w:val="006B4D65"/>
    <w:rsid w:val="006C2C72"/>
    <w:rsid w:val="006C7398"/>
    <w:rsid w:val="006D6C99"/>
    <w:rsid w:val="006E21E1"/>
    <w:rsid w:val="006E7665"/>
    <w:rsid w:val="006F0D08"/>
    <w:rsid w:val="006F7A6C"/>
    <w:rsid w:val="00712F2C"/>
    <w:rsid w:val="0073349F"/>
    <w:rsid w:val="00745ACD"/>
    <w:rsid w:val="007A34B2"/>
    <w:rsid w:val="007B4BF1"/>
    <w:rsid w:val="007C3715"/>
    <w:rsid w:val="007D1C6C"/>
    <w:rsid w:val="007D2E15"/>
    <w:rsid w:val="007E383A"/>
    <w:rsid w:val="007E7081"/>
    <w:rsid w:val="00814AB2"/>
    <w:rsid w:val="00820936"/>
    <w:rsid w:val="00821208"/>
    <w:rsid w:val="008255F1"/>
    <w:rsid w:val="0082605B"/>
    <w:rsid w:val="008424C8"/>
    <w:rsid w:val="00852A61"/>
    <w:rsid w:val="00853339"/>
    <w:rsid w:val="00885928"/>
    <w:rsid w:val="00891ACA"/>
    <w:rsid w:val="00895A8F"/>
    <w:rsid w:val="008B088F"/>
    <w:rsid w:val="008F2981"/>
    <w:rsid w:val="00911729"/>
    <w:rsid w:val="009141C1"/>
    <w:rsid w:val="00943698"/>
    <w:rsid w:val="00950A8A"/>
    <w:rsid w:val="009533CA"/>
    <w:rsid w:val="009555EB"/>
    <w:rsid w:val="0096277D"/>
    <w:rsid w:val="009727A5"/>
    <w:rsid w:val="00977E1D"/>
    <w:rsid w:val="00996340"/>
    <w:rsid w:val="009A6FEA"/>
    <w:rsid w:val="009C287F"/>
    <w:rsid w:val="009C42D9"/>
    <w:rsid w:val="009D4F58"/>
    <w:rsid w:val="009E4776"/>
    <w:rsid w:val="00A0523C"/>
    <w:rsid w:val="00A05800"/>
    <w:rsid w:val="00A2363A"/>
    <w:rsid w:val="00A4717E"/>
    <w:rsid w:val="00A61237"/>
    <w:rsid w:val="00A646A0"/>
    <w:rsid w:val="00A85E56"/>
    <w:rsid w:val="00AA64FC"/>
    <w:rsid w:val="00AB0FC4"/>
    <w:rsid w:val="00AB48E1"/>
    <w:rsid w:val="00AD3711"/>
    <w:rsid w:val="00AF0739"/>
    <w:rsid w:val="00B0403C"/>
    <w:rsid w:val="00B17782"/>
    <w:rsid w:val="00B26943"/>
    <w:rsid w:val="00B304DA"/>
    <w:rsid w:val="00B32102"/>
    <w:rsid w:val="00B35C37"/>
    <w:rsid w:val="00B74E6D"/>
    <w:rsid w:val="00B954FD"/>
    <w:rsid w:val="00BA0772"/>
    <w:rsid w:val="00BA4AFD"/>
    <w:rsid w:val="00BB2479"/>
    <w:rsid w:val="00BD1B68"/>
    <w:rsid w:val="00BE06B1"/>
    <w:rsid w:val="00C00FB7"/>
    <w:rsid w:val="00C15D1D"/>
    <w:rsid w:val="00C164BB"/>
    <w:rsid w:val="00C24B02"/>
    <w:rsid w:val="00C27D71"/>
    <w:rsid w:val="00C331AD"/>
    <w:rsid w:val="00C3661F"/>
    <w:rsid w:val="00C45D3E"/>
    <w:rsid w:val="00C46CD6"/>
    <w:rsid w:val="00C63F83"/>
    <w:rsid w:val="00C67FD5"/>
    <w:rsid w:val="00C80E90"/>
    <w:rsid w:val="00C868A2"/>
    <w:rsid w:val="00CA2110"/>
    <w:rsid w:val="00CC3612"/>
    <w:rsid w:val="00CC47F2"/>
    <w:rsid w:val="00CC5F9B"/>
    <w:rsid w:val="00D07AFC"/>
    <w:rsid w:val="00D11208"/>
    <w:rsid w:val="00D34D89"/>
    <w:rsid w:val="00D37CB2"/>
    <w:rsid w:val="00D47816"/>
    <w:rsid w:val="00D60ED8"/>
    <w:rsid w:val="00D64595"/>
    <w:rsid w:val="00D93795"/>
    <w:rsid w:val="00D9525B"/>
    <w:rsid w:val="00DA2C87"/>
    <w:rsid w:val="00DA3C25"/>
    <w:rsid w:val="00DB5A54"/>
    <w:rsid w:val="00DB7874"/>
    <w:rsid w:val="00E10C60"/>
    <w:rsid w:val="00E11DD7"/>
    <w:rsid w:val="00E14D24"/>
    <w:rsid w:val="00E156DD"/>
    <w:rsid w:val="00E424E1"/>
    <w:rsid w:val="00E53839"/>
    <w:rsid w:val="00E55273"/>
    <w:rsid w:val="00E64D51"/>
    <w:rsid w:val="00E745E1"/>
    <w:rsid w:val="00E76B86"/>
    <w:rsid w:val="00E9116C"/>
    <w:rsid w:val="00E95C9C"/>
    <w:rsid w:val="00EA2362"/>
    <w:rsid w:val="00EA76F4"/>
    <w:rsid w:val="00EB58CF"/>
    <w:rsid w:val="00ED57CA"/>
    <w:rsid w:val="00EE25CE"/>
    <w:rsid w:val="00EF0920"/>
    <w:rsid w:val="00EF18C9"/>
    <w:rsid w:val="00EF35FF"/>
    <w:rsid w:val="00F03F1F"/>
    <w:rsid w:val="00F078B5"/>
    <w:rsid w:val="00F1458D"/>
    <w:rsid w:val="00F45C5E"/>
    <w:rsid w:val="00F62995"/>
    <w:rsid w:val="00F642C1"/>
    <w:rsid w:val="00F80063"/>
    <w:rsid w:val="00F86F60"/>
    <w:rsid w:val="00FA09A0"/>
    <w:rsid w:val="00FA45BE"/>
    <w:rsid w:val="00FB6734"/>
    <w:rsid w:val="00FB6D7B"/>
    <w:rsid w:val="00FD641B"/>
    <w:rsid w:val="00FD7643"/>
    <w:rsid w:val="00FD7881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49CF-1FFA-467A-A0F1-E644C0F9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16</cp:revision>
  <cp:lastPrinted>2019-04-10T12:04:00Z</cp:lastPrinted>
  <dcterms:created xsi:type="dcterms:W3CDTF">2015-12-09T07:12:00Z</dcterms:created>
  <dcterms:modified xsi:type="dcterms:W3CDTF">2019-04-11T11:28:00Z</dcterms:modified>
</cp:coreProperties>
</file>