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3B" w:rsidRDefault="009D273B" w:rsidP="00060329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5"/>
      </w:tblGrid>
      <w:tr w:rsidR="00BD35A7" w:rsidTr="00C22C5A">
        <w:tc>
          <w:tcPr>
            <w:tcW w:w="10137" w:type="dxa"/>
          </w:tcPr>
          <w:p w:rsidR="00BD35A7" w:rsidRPr="00BD10AD" w:rsidRDefault="00BD35A7" w:rsidP="00C22C5A">
            <w:pPr>
              <w:jc w:val="center"/>
              <w:rPr>
                <w:b/>
                <w:sz w:val="30"/>
                <w:szCs w:val="30"/>
              </w:rPr>
            </w:pPr>
            <w:r w:rsidRPr="00BD10AD">
              <w:rPr>
                <w:b/>
                <w:sz w:val="30"/>
                <w:szCs w:val="30"/>
              </w:rPr>
              <w:t>РОССИЙСКАЯ ФЕДЕРАЦИЯ</w:t>
            </w:r>
          </w:p>
        </w:tc>
      </w:tr>
      <w:tr w:rsidR="00BD35A7" w:rsidTr="00C22C5A">
        <w:tc>
          <w:tcPr>
            <w:tcW w:w="10137" w:type="dxa"/>
          </w:tcPr>
          <w:p w:rsidR="00BD35A7" w:rsidRPr="00BD10AD" w:rsidRDefault="00BD35A7" w:rsidP="00C22C5A">
            <w:pPr>
              <w:jc w:val="center"/>
              <w:rPr>
                <w:b/>
                <w:sz w:val="30"/>
                <w:szCs w:val="30"/>
              </w:rPr>
            </w:pPr>
            <w:r w:rsidRPr="00BD10AD">
              <w:rPr>
                <w:b/>
                <w:sz w:val="30"/>
                <w:szCs w:val="30"/>
              </w:rPr>
              <w:t>БРЯНСКАЯ ОБЛАСТЬ</w:t>
            </w:r>
          </w:p>
        </w:tc>
      </w:tr>
      <w:tr w:rsidR="00BD35A7" w:rsidTr="00C22C5A">
        <w:tc>
          <w:tcPr>
            <w:tcW w:w="10137" w:type="dxa"/>
            <w:tcBorders>
              <w:bottom w:val="thinThickMediumGap" w:sz="18" w:space="0" w:color="auto"/>
            </w:tcBorders>
          </w:tcPr>
          <w:p w:rsidR="00BD35A7" w:rsidRDefault="00BD35A7" w:rsidP="00C22C5A">
            <w:pPr>
              <w:spacing w:before="240"/>
              <w:jc w:val="center"/>
              <w:rPr>
                <w:b/>
                <w:sz w:val="30"/>
                <w:szCs w:val="30"/>
              </w:rPr>
            </w:pPr>
            <w:r w:rsidRPr="00103CA4">
              <w:rPr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BD35A7" w:rsidRPr="00B66EE8" w:rsidRDefault="00BD35A7" w:rsidP="00C22C5A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BD35A7" w:rsidTr="00C22C5A">
        <w:tc>
          <w:tcPr>
            <w:tcW w:w="10137" w:type="dxa"/>
            <w:tcBorders>
              <w:top w:val="thinThickMediumGap" w:sz="18" w:space="0" w:color="auto"/>
            </w:tcBorders>
          </w:tcPr>
          <w:p w:rsidR="00BD35A7" w:rsidRDefault="00BD35A7" w:rsidP="00C22C5A">
            <w:pPr>
              <w:jc w:val="center"/>
            </w:pPr>
          </w:p>
          <w:p w:rsidR="00BD35A7" w:rsidRPr="00A32D18" w:rsidRDefault="00BD35A7" w:rsidP="00C22C5A">
            <w:pPr>
              <w:jc w:val="center"/>
              <w:rPr>
                <w:sz w:val="16"/>
                <w:szCs w:val="16"/>
              </w:rPr>
            </w:pPr>
          </w:p>
          <w:p w:rsidR="00BD35A7" w:rsidRDefault="00BD35A7" w:rsidP="00C22C5A">
            <w:pPr>
              <w:jc w:val="center"/>
              <w:rPr>
                <w:b/>
                <w:sz w:val="40"/>
                <w:szCs w:val="40"/>
              </w:rPr>
            </w:pPr>
            <w:r w:rsidRPr="004A78DF">
              <w:rPr>
                <w:b/>
                <w:sz w:val="40"/>
                <w:szCs w:val="40"/>
              </w:rPr>
              <w:t>ПОСТАНОВЛЕНИЕ</w:t>
            </w:r>
          </w:p>
          <w:p w:rsidR="00A03016" w:rsidRPr="004A78DF" w:rsidRDefault="00A03016" w:rsidP="00C22C5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BD35A7" w:rsidRPr="00710F8D" w:rsidRDefault="00BD35A7" w:rsidP="00BD35A7">
      <w:pPr>
        <w:tabs>
          <w:tab w:val="left" w:pos="8000"/>
        </w:tabs>
        <w:ind w:left="-426"/>
        <w:rPr>
          <w:sz w:val="28"/>
        </w:rPr>
      </w:pPr>
      <w:r w:rsidRPr="00710F8D">
        <w:rPr>
          <w:sz w:val="28"/>
          <w:szCs w:val="28"/>
        </w:rPr>
        <w:t xml:space="preserve">  </w:t>
      </w:r>
      <w:r w:rsidR="00A03016">
        <w:rPr>
          <w:sz w:val="28"/>
          <w:szCs w:val="28"/>
        </w:rPr>
        <w:t xml:space="preserve">    </w:t>
      </w:r>
      <w:r w:rsidRPr="00710F8D">
        <w:rPr>
          <w:sz w:val="28"/>
          <w:szCs w:val="28"/>
        </w:rPr>
        <w:t xml:space="preserve"> </w:t>
      </w:r>
      <w:r w:rsidRPr="00710F8D">
        <w:rPr>
          <w:sz w:val="28"/>
        </w:rPr>
        <w:t xml:space="preserve">от </w:t>
      </w:r>
      <w:r w:rsidR="008671A3">
        <w:rPr>
          <w:sz w:val="28"/>
        </w:rPr>
        <w:t>30</w:t>
      </w:r>
      <w:r w:rsidRPr="00710F8D">
        <w:rPr>
          <w:sz w:val="28"/>
        </w:rPr>
        <w:t>.0</w:t>
      </w:r>
      <w:r w:rsidR="008671A3">
        <w:rPr>
          <w:sz w:val="28"/>
        </w:rPr>
        <w:t>9</w:t>
      </w:r>
      <w:r w:rsidRPr="00710F8D">
        <w:rPr>
          <w:sz w:val="28"/>
        </w:rPr>
        <w:t>.201</w:t>
      </w:r>
      <w:r>
        <w:rPr>
          <w:sz w:val="28"/>
        </w:rPr>
        <w:t>9</w:t>
      </w:r>
      <w:r w:rsidRPr="00710F8D">
        <w:rPr>
          <w:sz w:val="28"/>
        </w:rPr>
        <w:t xml:space="preserve">  № </w:t>
      </w:r>
      <w:r w:rsidR="008C11A6">
        <w:rPr>
          <w:sz w:val="28"/>
        </w:rPr>
        <w:t>711</w:t>
      </w:r>
      <w:r w:rsidRPr="00710F8D">
        <w:rPr>
          <w:sz w:val="28"/>
        </w:rPr>
        <w:t xml:space="preserve"> </w:t>
      </w:r>
    </w:p>
    <w:p w:rsidR="00BD35A7" w:rsidRDefault="00BD35A7" w:rsidP="00BD35A7">
      <w:pPr>
        <w:tabs>
          <w:tab w:val="left" w:pos="8000"/>
        </w:tabs>
        <w:ind w:left="-426"/>
        <w:rPr>
          <w:sz w:val="28"/>
        </w:rPr>
      </w:pPr>
      <w:r w:rsidRPr="00710F8D">
        <w:rPr>
          <w:sz w:val="28"/>
        </w:rPr>
        <w:t xml:space="preserve">                 г</w:t>
      </w:r>
      <w:proofErr w:type="gramStart"/>
      <w:r w:rsidRPr="00710F8D">
        <w:rPr>
          <w:sz w:val="28"/>
        </w:rPr>
        <w:t>.С</w:t>
      </w:r>
      <w:proofErr w:type="gramEnd"/>
      <w:r w:rsidRPr="00710F8D">
        <w:rPr>
          <w:sz w:val="28"/>
        </w:rPr>
        <w:t>евск</w:t>
      </w:r>
    </w:p>
    <w:p w:rsidR="003951CE" w:rsidRDefault="003951CE" w:rsidP="00BD35A7">
      <w:pPr>
        <w:tabs>
          <w:tab w:val="left" w:pos="8000"/>
        </w:tabs>
        <w:ind w:left="-426"/>
        <w:rPr>
          <w:sz w:val="28"/>
        </w:rPr>
      </w:pPr>
    </w:p>
    <w:p w:rsidR="003951CE" w:rsidRPr="00BE0CEB" w:rsidRDefault="003951CE" w:rsidP="003951CE">
      <w:pPr>
        <w:rPr>
          <w:sz w:val="28"/>
          <w:szCs w:val="28"/>
        </w:rPr>
      </w:pPr>
      <w:r w:rsidRPr="00BE0CEB">
        <w:rPr>
          <w:sz w:val="28"/>
          <w:szCs w:val="28"/>
        </w:rPr>
        <w:t>Об утверждении муниципальной  программы</w:t>
      </w:r>
    </w:p>
    <w:p w:rsidR="003951CE" w:rsidRPr="00BE0CEB" w:rsidRDefault="003951CE" w:rsidP="003951CE">
      <w:pPr>
        <w:rPr>
          <w:sz w:val="28"/>
          <w:szCs w:val="28"/>
        </w:rPr>
      </w:pPr>
      <w:r w:rsidRPr="00BE0CEB">
        <w:rPr>
          <w:sz w:val="28"/>
          <w:szCs w:val="28"/>
        </w:rPr>
        <w:t xml:space="preserve">«Обеспечение защиты прав потребителей </w:t>
      </w:r>
    </w:p>
    <w:p w:rsidR="003951CE" w:rsidRDefault="003951CE" w:rsidP="003951CE">
      <w:pPr>
        <w:rPr>
          <w:sz w:val="28"/>
          <w:szCs w:val="28"/>
        </w:rPr>
      </w:pPr>
      <w:proofErr w:type="gramStart"/>
      <w:r w:rsidRPr="00BE0CEB">
        <w:rPr>
          <w:sz w:val="28"/>
          <w:szCs w:val="28"/>
        </w:rPr>
        <w:t>в</w:t>
      </w:r>
      <w:proofErr w:type="gramEnd"/>
      <w:r w:rsidRPr="00BE0CEB">
        <w:rPr>
          <w:sz w:val="28"/>
          <w:szCs w:val="28"/>
        </w:rPr>
        <w:t xml:space="preserve"> </w:t>
      </w:r>
      <w:r w:rsidR="008C11A6">
        <w:rPr>
          <w:sz w:val="28"/>
          <w:szCs w:val="28"/>
        </w:rPr>
        <w:t xml:space="preserve"> </w:t>
      </w:r>
      <w:proofErr w:type="gramStart"/>
      <w:r w:rsidR="00A03016">
        <w:rPr>
          <w:sz w:val="28"/>
          <w:szCs w:val="28"/>
        </w:rPr>
        <w:t>Севском</w:t>
      </w:r>
      <w:proofErr w:type="gramEnd"/>
      <w:r w:rsidRPr="00BE0CEB">
        <w:rPr>
          <w:sz w:val="28"/>
          <w:szCs w:val="28"/>
        </w:rPr>
        <w:t xml:space="preserve"> </w:t>
      </w:r>
      <w:r w:rsidR="008C11A6">
        <w:rPr>
          <w:sz w:val="28"/>
          <w:szCs w:val="28"/>
        </w:rPr>
        <w:t xml:space="preserve">муниципальном </w:t>
      </w:r>
      <w:r w:rsidRPr="00BE0CEB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» </w:t>
      </w:r>
      <w:r w:rsidRPr="00BE0CE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E0CE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E0CEB">
        <w:rPr>
          <w:sz w:val="28"/>
          <w:szCs w:val="28"/>
        </w:rPr>
        <w:t>-202</w:t>
      </w:r>
      <w:r>
        <w:rPr>
          <w:sz w:val="28"/>
          <w:szCs w:val="28"/>
        </w:rPr>
        <w:t>4 годы)</w:t>
      </w:r>
    </w:p>
    <w:p w:rsidR="003951CE" w:rsidRDefault="003951CE" w:rsidP="003951CE">
      <w:pPr>
        <w:rPr>
          <w:sz w:val="28"/>
          <w:szCs w:val="28"/>
        </w:rPr>
      </w:pPr>
    </w:p>
    <w:p w:rsidR="003951CE" w:rsidRPr="00710F8D" w:rsidRDefault="003951CE" w:rsidP="00BD35A7">
      <w:pPr>
        <w:tabs>
          <w:tab w:val="left" w:pos="8000"/>
        </w:tabs>
        <w:ind w:left="-426"/>
        <w:rPr>
          <w:sz w:val="28"/>
        </w:rPr>
      </w:pPr>
    </w:p>
    <w:p w:rsidR="00BD35A7" w:rsidRPr="00710F8D" w:rsidRDefault="00BD35A7" w:rsidP="00BD35A7">
      <w:pPr>
        <w:tabs>
          <w:tab w:val="left" w:pos="8000"/>
        </w:tabs>
        <w:ind w:left="-426"/>
        <w:rPr>
          <w:sz w:val="28"/>
        </w:rPr>
      </w:pPr>
    </w:p>
    <w:p w:rsidR="00BD35A7" w:rsidRPr="00710F8D" w:rsidRDefault="00BD35A7" w:rsidP="00BD35A7">
      <w:pPr>
        <w:tabs>
          <w:tab w:val="left" w:pos="5780"/>
        </w:tabs>
        <w:jc w:val="both"/>
        <w:rPr>
          <w:sz w:val="28"/>
          <w:szCs w:val="28"/>
        </w:rPr>
      </w:pPr>
      <w:r w:rsidRPr="00710F8D">
        <w:rPr>
          <w:sz w:val="28"/>
          <w:szCs w:val="28"/>
        </w:rPr>
        <w:t xml:space="preserve">                                </w:t>
      </w:r>
    </w:p>
    <w:p w:rsidR="003951CE" w:rsidRDefault="008C11A6" w:rsidP="008C1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51CE" w:rsidRPr="005E3D0F">
        <w:rPr>
          <w:sz w:val="28"/>
          <w:szCs w:val="28"/>
        </w:rPr>
        <w:t xml:space="preserve"> соответствии с Федеральным законом РФ от 07 февраля 1992 года №</w:t>
      </w:r>
      <w:r w:rsidR="003951CE">
        <w:rPr>
          <w:sz w:val="28"/>
          <w:szCs w:val="28"/>
        </w:rPr>
        <w:t xml:space="preserve"> </w:t>
      </w:r>
      <w:r w:rsidR="003951CE" w:rsidRPr="005E3D0F">
        <w:rPr>
          <w:sz w:val="28"/>
          <w:szCs w:val="28"/>
        </w:rPr>
        <w:t>2300-</w:t>
      </w:r>
      <w:r w:rsidR="003951CE" w:rsidRPr="005E3D0F">
        <w:rPr>
          <w:sz w:val="28"/>
          <w:szCs w:val="28"/>
          <w:lang w:val="en-US"/>
        </w:rPr>
        <w:t>I</w:t>
      </w:r>
      <w:r w:rsidR="003951CE" w:rsidRPr="005E3D0F">
        <w:rPr>
          <w:sz w:val="28"/>
          <w:szCs w:val="28"/>
        </w:rPr>
        <w:t xml:space="preserve"> «О защите прав потребителей», </w:t>
      </w:r>
      <w:r w:rsidR="003951CE" w:rsidRPr="00E87FE6">
        <w:rPr>
          <w:sz w:val="28"/>
          <w:szCs w:val="28"/>
        </w:rPr>
        <w:t xml:space="preserve">руководствуясь Уставом </w:t>
      </w:r>
      <w:r w:rsidR="003951CE">
        <w:rPr>
          <w:sz w:val="28"/>
          <w:szCs w:val="28"/>
        </w:rPr>
        <w:t>Севского</w:t>
      </w:r>
      <w:r w:rsidR="003951CE" w:rsidRPr="00E87FE6">
        <w:rPr>
          <w:sz w:val="28"/>
          <w:szCs w:val="28"/>
        </w:rPr>
        <w:t xml:space="preserve"> муниципального района </w:t>
      </w:r>
      <w:r w:rsidR="003951CE">
        <w:rPr>
          <w:sz w:val="28"/>
          <w:szCs w:val="28"/>
        </w:rPr>
        <w:t>Брянской</w:t>
      </w:r>
      <w:r w:rsidR="003951CE" w:rsidRPr="00E87FE6">
        <w:rPr>
          <w:sz w:val="28"/>
          <w:szCs w:val="28"/>
        </w:rPr>
        <w:t xml:space="preserve"> области</w:t>
      </w:r>
      <w:r>
        <w:rPr>
          <w:sz w:val="28"/>
        </w:rPr>
        <w:t xml:space="preserve">  и  в </w:t>
      </w:r>
      <w:r w:rsidRPr="005E3D0F">
        <w:rPr>
          <w:sz w:val="28"/>
          <w:szCs w:val="28"/>
        </w:rPr>
        <w:t xml:space="preserve"> целях </w:t>
      </w:r>
      <w:proofErr w:type="gramStart"/>
      <w:r w:rsidRPr="005E3D0F">
        <w:rPr>
          <w:sz w:val="28"/>
          <w:szCs w:val="28"/>
        </w:rPr>
        <w:t xml:space="preserve">повышения уровня </w:t>
      </w:r>
      <w:r>
        <w:rPr>
          <w:sz w:val="28"/>
          <w:szCs w:val="28"/>
        </w:rPr>
        <w:t xml:space="preserve">защиты прав </w:t>
      </w:r>
      <w:r w:rsidRPr="005E3D0F">
        <w:rPr>
          <w:sz w:val="28"/>
          <w:szCs w:val="28"/>
        </w:rPr>
        <w:t xml:space="preserve"> потребителей</w:t>
      </w:r>
      <w:proofErr w:type="gramEnd"/>
      <w:r w:rsidRPr="005E3D0F">
        <w:rPr>
          <w:sz w:val="28"/>
          <w:szCs w:val="28"/>
        </w:rPr>
        <w:t xml:space="preserve"> в </w:t>
      </w:r>
      <w:r>
        <w:rPr>
          <w:sz w:val="28"/>
          <w:szCs w:val="28"/>
        </w:rPr>
        <w:t>Севском муницип</w:t>
      </w:r>
      <w:r w:rsidRPr="005E3D0F">
        <w:rPr>
          <w:sz w:val="28"/>
          <w:szCs w:val="28"/>
        </w:rPr>
        <w:t>альном районе,</w:t>
      </w:r>
    </w:p>
    <w:p w:rsidR="003951CE" w:rsidRDefault="008C11A6" w:rsidP="003951C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951CE">
        <w:rPr>
          <w:sz w:val="28"/>
          <w:szCs w:val="28"/>
        </w:rPr>
        <w:t>:</w:t>
      </w:r>
    </w:p>
    <w:p w:rsidR="008671A3" w:rsidRPr="00BE0CEB" w:rsidRDefault="008671A3" w:rsidP="003951CE">
      <w:pPr>
        <w:jc w:val="both"/>
        <w:rPr>
          <w:sz w:val="28"/>
          <w:szCs w:val="28"/>
        </w:rPr>
      </w:pPr>
    </w:p>
    <w:p w:rsidR="003951CE" w:rsidRDefault="003951CE" w:rsidP="00395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«Обеспечение защиты прав потребителей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Севском</w:t>
      </w:r>
      <w:proofErr w:type="gramEnd"/>
      <w:r>
        <w:rPr>
          <w:sz w:val="28"/>
          <w:szCs w:val="28"/>
        </w:rPr>
        <w:t xml:space="preserve"> </w:t>
      </w:r>
      <w:r w:rsidR="008C11A6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районе» (2019 – 2024 годы)  (прилагается).</w:t>
      </w:r>
    </w:p>
    <w:p w:rsidR="003951CE" w:rsidRDefault="003951CE" w:rsidP="008671A3">
      <w:pPr>
        <w:tabs>
          <w:tab w:val="left" w:pos="8000"/>
        </w:tabs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Pr="00710F8D">
        <w:rPr>
          <w:sz w:val="28"/>
        </w:rPr>
        <w:t>2.</w:t>
      </w:r>
      <w:r w:rsidR="008671A3">
        <w:rPr>
          <w:sz w:val="28"/>
        </w:rPr>
        <w:t xml:space="preserve"> </w:t>
      </w:r>
      <w:r w:rsidRPr="00710F8D">
        <w:rPr>
          <w:sz w:val="28"/>
        </w:rPr>
        <w:t xml:space="preserve">Настоящее постановление   разместить  на интернет-сайте  </w:t>
      </w:r>
      <w:r>
        <w:rPr>
          <w:sz w:val="28"/>
        </w:rPr>
        <w:t xml:space="preserve">   </w:t>
      </w:r>
      <w:r w:rsidRPr="00710F8D">
        <w:rPr>
          <w:sz w:val="28"/>
        </w:rPr>
        <w:t xml:space="preserve">администрации  </w:t>
      </w:r>
      <w:proofErr w:type="spellStart"/>
      <w:r w:rsidRPr="00710F8D">
        <w:rPr>
          <w:sz w:val="28"/>
        </w:rPr>
        <w:t>Севского</w:t>
      </w:r>
      <w:proofErr w:type="spellEnd"/>
      <w:r w:rsidRPr="00710F8D">
        <w:rPr>
          <w:sz w:val="28"/>
        </w:rPr>
        <w:t xml:space="preserve"> муниципального района </w:t>
      </w:r>
      <w:hyperlink r:id="rId6" w:history="1">
        <w:r w:rsidRPr="00710F8D">
          <w:rPr>
            <w:rStyle w:val="aa"/>
            <w:sz w:val="28"/>
            <w:lang w:val="en-US"/>
          </w:rPr>
          <w:t>www</w:t>
        </w:r>
        <w:r w:rsidRPr="00710F8D">
          <w:rPr>
            <w:rStyle w:val="aa"/>
            <w:sz w:val="28"/>
          </w:rPr>
          <w:t>.</w:t>
        </w:r>
        <w:proofErr w:type="spellStart"/>
        <w:r w:rsidRPr="00710F8D">
          <w:rPr>
            <w:rStyle w:val="aa"/>
            <w:sz w:val="28"/>
            <w:lang w:val="en-US"/>
          </w:rPr>
          <w:t>sevskadm</w:t>
        </w:r>
        <w:proofErr w:type="spellEnd"/>
        <w:r w:rsidRPr="00710F8D">
          <w:rPr>
            <w:rStyle w:val="aa"/>
            <w:sz w:val="28"/>
          </w:rPr>
          <w:t>.</w:t>
        </w:r>
        <w:proofErr w:type="spellStart"/>
        <w:r w:rsidRPr="00710F8D">
          <w:rPr>
            <w:rStyle w:val="aa"/>
            <w:sz w:val="28"/>
            <w:lang w:val="en-US"/>
          </w:rPr>
          <w:t>ru</w:t>
        </w:r>
        <w:proofErr w:type="spellEnd"/>
      </w:hyperlink>
      <w:r w:rsidR="008671A3">
        <w:t>.</w:t>
      </w:r>
    </w:p>
    <w:p w:rsidR="003951CE" w:rsidRDefault="003951CE" w:rsidP="00395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C0B">
        <w:rPr>
          <w:sz w:val="28"/>
          <w:szCs w:val="28"/>
        </w:rPr>
        <w:t xml:space="preserve">. </w:t>
      </w:r>
      <w:proofErr w:type="gramStart"/>
      <w:r w:rsidRPr="00537C0B">
        <w:rPr>
          <w:sz w:val="28"/>
          <w:szCs w:val="28"/>
        </w:rPr>
        <w:t>Контроль за</w:t>
      </w:r>
      <w:proofErr w:type="gramEnd"/>
      <w:r w:rsidRPr="00537C0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</w:t>
      </w:r>
      <w:r w:rsidR="008C11A6">
        <w:rPr>
          <w:sz w:val="28"/>
          <w:szCs w:val="28"/>
        </w:rPr>
        <w:t xml:space="preserve">Севского </w:t>
      </w:r>
      <w:r>
        <w:rPr>
          <w:sz w:val="28"/>
          <w:szCs w:val="28"/>
        </w:rPr>
        <w:t>муниципального района Мерзлякову</w:t>
      </w:r>
      <w:r w:rsidR="008C11A6" w:rsidRPr="008C11A6">
        <w:rPr>
          <w:sz w:val="28"/>
          <w:szCs w:val="28"/>
        </w:rPr>
        <w:t xml:space="preserve"> </w:t>
      </w:r>
      <w:r w:rsidR="008C11A6">
        <w:rPr>
          <w:sz w:val="28"/>
          <w:szCs w:val="28"/>
        </w:rPr>
        <w:t>Т.Ф.</w:t>
      </w:r>
    </w:p>
    <w:p w:rsidR="00BD35A7" w:rsidRDefault="00BD35A7" w:rsidP="00BD35A7">
      <w:pPr>
        <w:tabs>
          <w:tab w:val="left" w:pos="8000"/>
        </w:tabs>
        <w:ind w:left="-426"/>
        <w:jc w:val="both"/>
        <w:rPr>
          <w:sz w:val="28"/>
        </w:rPr>
      </w:pPr>
      <w:r w:rsidRPr="00710F8D">
        <w:rPr>
          <w:sz w:val="28"/>
        </w:rPr>
        <w:t xml:space="preserve">        </w:t>
      </w:r>
    </w:p>
    <w:p w:rsidR="003951CE" w:rsidRDefault="003951CE" w:rsidP="00BD35A7">
      <w:pPr>
        <w:tabs>
          <w:tab w:val="left" w:pos="8000"/>
        </w:tabs>
        <w:ind w:left="-426"/>
        <w:jc w:val="both"/>
        <w:rPr>
          <w:sz w:val="28"/>
        </w:rPr>
      </w:pPr>
    </w:p>
    <w:p w:rsidR="003951CE" w:rsidRDefault="003951CE" w:rsidP="00BD35A7">
      <w:pPr>
        <w:tabs>
          <w:tab w:val="left" w:pos="8000"/>
        </w:tabs>
        <w:ind w:left="-426"/>
        <w:jc w:val="both"/>
        <w:rPr>
          <w:sz w:val="28"/>
        </w:rPr>
      </w:pPr>
    </w:p>
    <w:p w:rsidR="003951CE" w:rsidRPr="00710F8D" w:rsidRDefault="003951CE" w:rsidP="00BD35A7">
      <w:pPr>
        <w:tabs>
          <w:tab w:val="left" w:pos="8000"/>
        </w:tabs>
        <w:ind w:left="-426"/>
        <w:jc w:val="both"/>
        <w:rPr>
          <w:sz w:val="28"/>
        </w:rPr>
      </w:pPr>
    </w:p>
    <w:p w:rsidR="00BD35A7" w:rsidRPr="00710F8D" w:rsidRDefault="00BD35A7" w:rsidP="00BD35A7">
      <w:pPr>
        <w:tabs>
          <w:tab w:val="left" w:pos="8000"/>
        </w:tabs>
        <w:ind w:left="-426"/>
        <w:jc w:val="both"/>
        <w:rPr>
          <w:sz w:val="28"/>
        </w:rPr>
      </w:pPr>
    </w:p>
    <w:p w:rsidR="00BD35A7" w:rsidRPr="00710F8D" w:rsidRDefault="00BD35A7" w:rsidP="00BD35A7">
      <w:pPr>
        <w:tabs>
          <w:tab w:val="left" w:pos="8000"/>
        </w:tabs>
        <w:ind w:left="-426"/>
        <w:rPr>
          <w:sz w:val="28"/>
        </w:rPr>
      </w:pPr>
    </w:p>
    <w:p w:rsidR="00BD35A7" w:rsidRPr="00710F8D" w:rsidRDefault="008671A3" w:rsidP="00BD35A7">
      <w:pPr>
        <w:tabs>
          <w:tab w:val="left" w:pos="8000"/>
        </w:tabs>
        <w:ind w:left="-426"/>
        <w:rPr>
          <w:sz w:val="28"/>
        </w:rPr>
      </w:pPr>
      <w:r>
        <w:rPr>
          <w:sz w:val="28"/>
        </w:rPr>
        <w:t xml:space="preserve">      И.о. г</w:t>
      </w:r>
      <w:r w:rsidR="00BD35A7" w:rsidRPr="00710F8D">
        <w:rPr>
          <w:sz w:val="28"/>
        </w:rPr>
        <w:t>лав</w:t>
      </w:r>
      <w:r>
        <w:rPr>
          <w:sz w:val="28"/>
        </w:rPr>
        <w:t>ы</w:t>
      </w:r>
      <w:r w:rsidR="00BD35A7" w:rsidRPr="00710F8D">
        <w:rPr>
          <w:sz w:val="28"/>
        </w:rPr>
        <w:t xml:space="preserve">  администрации</w:t>
      </w:r>
    </w:p>
    <w:p w:rsidR="00BD35A7" w:rsidRPr="00710F8D" w:rsidRDefault="008671A3" w:rsidP="00BD35A7">
      <w:pPr>
        <w:tabs>
          <w:tab w:val="left" w:pos="8000"/>
        </w:tabs>
        <w:ind w:left="-426"/>
        <w:rPr>
          <w:sz w:val="28"/>
        </w:rPr>
      </w:pPr>
      <w:r>
        <w:rPr>
          <w:sz w:val="28"/>
        </w:rPr>
        <w:t xml:space="preserve">      </w:t>
      </w:r>
      <w:r w:rsidR="00BD35A7" w:rsidRPr="00710F8D">
        <w:rPr>
          <w:sz w:val="28"/>
        </w:rPr>
        <w:t xml:space="preserve">муниципального района                                                                </w:t>
      </w:r>
      <w:r>
        <w:rPr>
          <w:sz w:val="28"/>
        </w:rPr>
        <w:t xml:space="preserve">   </w:t>
      </w:r>
      <w:r w:rsidR="00BD35A7" w:rsidRPr="00710F8D">
        <w:rPr>
          <w:sz w:val="28"/>
        </w:rPr>
        <w:t xml:space="preserve">  </w:t>
      </w:r>
      <w:r>
        <w:rPr>
          <w:sz w:val="28"/>
        </w:rPr>
        <w:t xml:space="preserve">М.В. </w:t>
      </w:r>
      <w:proofErr w:type="spellStart"/>
      <w:r>
        <w:rPr>
          <w:sz w:val="28"/>
        </w:rPr>
        <w:t>Большунов</w:t>
      </w:r>
      <w:proofErr w:type="spellEnd"/>
    </w:p>
    <w:p w:rsidR="00BD35A7" w:rsidRPr="00710F8D" w:rsidRDefault="00BD35A7" w:rsidP="00BD35A7">
      <w:pPr>
        <w:tabs>
          <w:tab w:val="left" w:pos="8000"/>
        </w:tabs>
        <w:ind w:left="-426"/>
        <w:rPr>
          <w:sz w:val="28"/>
        </w:rPr>
      </w:pPr>
    </w:p>
    <w:p w:rsidR="00BD35A7" w:rsidRPr="00710F8D" w:rsidRDefault="00BD35A7" w:rsidP="00BD35A7">
      <w:pPr>
        <w:tabs>
          <w:tab w:val="left" w:pos="8000"/>
        </w:tabs>
        <w:ind w:left="-426"/>
        <w:rPr>
          <w:sz w:val="28"/>
        </w:rPr>
      </w:pPr>
    </w:p>
    <w:p w:rsidR="00BD35A7" w:rsidRPr="00710F8D" w:rsidRDefault="00BD35A7" w:rsidP="00BD35A7">
      <w:pPr>
        <w:tabs>
          <w:tab w:val="left" w:pos="8000"/>
        </w:tabs>
        <w:ind w:left="-426"/>
        <w:rPr>
          <w:sz w:val="28"/>
        </w:rPr>
      </w:pPr>
    </w:p>
    <w:p w:rsidR="008C11A6" w:rsidRDefault="00BD35A7" w:rsidP="00BD35A7">
      <w:pPr>
        <w:tabs>
          <w:tab w:val="left" w:pos="8000"/>
        </w:tabs>
        <w:ind w:left="-426"/>
        <w:rPr>
          <w:sz w:val="28"/>
          <w:szCs w:val="28"/>
        </w:rPr>
      </w:pPr>
      <w:r w:rsidRPr="00710F8D">
        <w:rPr>
          <w:sz w:val="28"/>
          <w:szCs w:val="28"/>
        </w:rPr>
        <w:lastRenderedPageBreak/>
        <w:t xml:space="preserve"> </w:t>
      </w:r>
    </w:p>
    <w:p w:rsidR="008C11A6" w:rsidRDefault="008C11A6" w:rsidP="00BD35A7">
      <w:pPr>
        <w:tabs>
          <w:tab w:val="left" w:pos="8000"/>
        </w:tabs>
        <w:ind w:left="-426"/>
        <w:rPr>
          <w:sz w:val="28"/>
          <w:szCs w:val="28"/>
        </w:rPr>
      </w:pPr>
    </w:p>
    <w:p w:rsidR="008C11A6" w:rsidRDefault="008C11A6" w:rsidP="00BD35A7">
      <w:pPr>
        <w:tabs>
          <w:tab w:val="left" w:pos="8000"/>
        </w:tabs>
        <w:ind w:left="-426"/>
        <w:rPr>
          <w:sz w:val="28"/>
          <w:szCs w:val="28"/>
        </w:rPr>
      </w:pPr>
    </w:p>
    <w:p w:rsidR="008C11A6" w:rsidRDefault="008C11A6" w:rsidP="00BD35A7">
      <w:pPr>
        <w:tabs>
          <w:tab w:val="left" w:pos="8000"/>
        </w:tabs>
        <w:ind w:left="-426"/>
        <w:rPr>
          <w:sz w:val="28"/>
          <w:szCs w:val="28"/>
        </w:rPr>
      </w:pPr>
    </w:p>
    <w:p w:rsidR="008C11A6" w:rsidRDefault="008C11A6" w:rsidP="00BD35A7">
      <w:pPr>
        <w:tabs>
          <w:tab w:val="left" w:pos="8000"/>
        </w:tabs>
        <w:ind w:left="-426"/>
        <w:rPr>
          <w:sz w:val="28"/>
          <w:szCs w:val="28"/>
        </w:rPr>
      </w:pPr>
    </w:p>
    <w:p w:rsidR="00060329" w:rsidRDefault="00060329" w:rsidP="0006032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60329" w:rsidRDefault="00060329" w:rsidP="00060329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 а</w:t>
      </w:r>
      <w:r w:rsidRPr="00270CC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060329" w:rsidRPr="00270CCD" w:rsidRDefault="001B0628" w:rsidP="0006032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Севского муниципального </w:t>
      </w:r>
      <w:r w:rsidR="00060329" w:rsidRPr="00270CCD">
        <w:rPr>
          <w:sz w:val="28"/>
          <w:szCs w:val="28"/>
        </w:rPr>
        <w:t xml:space="preserve"> района </w:t>
      </w:r>
    </w:p>
    <w:p w:rsidR="00060329" w:rsidRPr="000307D5" w:rsidRDefault="00AF20E8" w:rsidP="00060329">
      <w:pPr>
        <w:ind w:left="5103"/>
        <w:rPr>
          <w:sz w:val="28"/>
          <w:szCs w:val="28"/>
        </w:rPr>
      </w:pPr>
      <w:r>
        <w:rPr>
          <w:sz w:val="28"/>
          <w:szCs w:val="28"/>
        </w:rPr>
        <w:t>от 30.09.2019  № 711</w:t>
      </w:r>
    </w:p>
    <w:p w:rsidR="00060329" w:rsidRDefault="00060329" w:rsidP="00060329">
      <w:pPr>
        <w:jc w:val="right"/>
        <w:rPr>
          <w:sz w:val="28"/>
          <w:szCs w:val="28"/>
          <w:u w:val="single"/>
        </w:rPr>
      </w:pPr>
    </w:p>
    <w:p w:rsidR="00060329" w:rsidRDefault="00060329" w:rsidP="00060329">
      <w:pPr>
        <w:jc w:val="right"/>
        <w:rPr>
          <w:sz w:val="28"/>
          <w:szCs w:val="28"/>
          <w:u w:val="single"/>
        </w:rPr>
      </w:pPr>
    </w:p>
    <w:p w:rsidR="00060329" w:rsidRPr="00695693" w:rsidRDefault="00060329" w:rsidP="00060329">
      <w:pPr>
        <w:jc w:val="center"/>
        <w:rPr>
          <w:b/>
          <w:sz w:val="28"/>
          <w:szCs w:val="28"/>
        </w:rPr>
      </w:pPr>
      <w:r w:rsidRPr="00695693">
        <w:rPr>
          <w:b/>
          <w:sz w:val="28"/>
          <w:szCs w:val="28"/>
        </w:rPr>
        <w:t>МУНИЦИПАЛЬНАЯ ПРОГРАММА</w:t>
      </w:r>
    </w:p>
    <w:p w:rsidR="00060329" w:rsidRPr="00695693" w:rsidRDefault="00060329" w:rsidP="00060329">
      <w:pPr>
        <w:jc w:val="center"/>
        <w:rPr>
          <w:sz w:val="28"/>
          <w:szCs w:val="28"/>
        </w:rPr>
      </w:pPr>
      <w:r w:rsidRPr="00695693">
        <w:rPr>
          <w:sz w:val="28"/>
          <w:szCs w:val="28"/>
        </w:rPr>
        <w:t>«</w:t>
      </w:r>
      <w:r w:rsidRPr="00695693">
        <w:rPr>
          <w:b/>
          <w:sz w:val="28"/>
          <w:szCs w:val="28"/>
        </w:rPr>
        <w:t xml:space="preserve">ОБЕСПЕЧЕНИЕ ЗАЩИТЫ ПРАВ ПОТРЕБИТЕЛЕЙ </w:t>
      </w:r>
      <w:proofErr w:type="gramStart"/>
      <w:r w:rsidRPr="00695693">
        <w:rPr>
          <w:b/>
          <w:sz w:val="28"/>
          <w:szCs w:val="28"/>
        </w:rPr>
        <w:t>В</w:t>
      </w:r>
      <w:proofErr w:type="gramEnd"/>
      <w:r w:rsidRPr="00695693">
        <w:rPr>
          <w:b/>
          <w:sz w:val="28"/>
          <w:szCs w:val="28"/>
        </w:rPr>
        <w:t xml:space="preserve"> </w:t>
      </w:r>
      <w:proofErr w:type="gramStart"/>
      <w:r w:rsidR="001B0628">
        <w:rPr>
          <w:b/>
          <w:sz w:val="28"/>
          <w:szCs w:val="28"/>
        </w:rPr>
        <w:t>СЕВСКОМ</w:t>
      </w:r>
      <w:proofErr w:type="gramEnd"/>
      <w:r w:rsidR="001B0628">
        <w:rPr>
          <w:b/>
          <w:sz w:val="28"/>
          <w:szCs w:val="28"/>
        </w:rPr>
        <w:t xml:space="preserve"> </w:t>
      </w:r>
      <w:r w:rsidR="00AF20E8">
        <w:rPr>
          <w:b/>
          <w:sz w:val="28"/>
          <w:szCs w:val="28"/>
        </w:rPr>
        <w:t xml:space="preserve">МУНИЦИПАЛЬНОМ </w:t>
      </w:r>
      <w:r w:rsidR="001B0628">
        <w:rPr>
          <w:b/>
          <w:sz w:val="28"/>
          <w:szCs w:val="28"/>
        </w:rPr>
        <w:t>Р</w:t>
      </w:r>
      <w:r w:rsidRPr="00695693">
        <w:rPr>
          <w:b/>
          <w:sz w:val="28"/>
          <w:szCs w:val="28"/>
        </w:rPr>
        <w:t>АЙОНЕ</w:t>
      </w:r>
      <w:r w:rsidR="00BE0CEB" w:rsidRPr="00695693">
        <w:rPr>
          <w:b/>
          <w:sz w:val="28"/>
          <w:szCs w:val="28"/>
        </w:rPr>
        <w:t xml:space="preserve">» </w:t>
      </w:r>
      <w:r w:rsidRPr="00695693">
        <w:rPr>
          <w:b/>
          <w:sz w:val="28"/>
          <w:szCs w:val="28"/>
        </w:rPr>
        <w:t xml:space="preserve"> </w:t>
      </w:r>
      <w:r w:rsidR="00BE0CEB" w:rsidRPr="00695693">
        <w:rPr>
          <w:b/>
          <w:sz w:val="28"/>
          <w:szCs w:val="28"/>
        </w:rPr>
        <w:t>(2019-2024</w:t>
      </w:r>
      <w:r w:rsidRPr="00695693">
        <w:rPr>
          <w:b/>
          <w:sz w:val="28"/>
          <w:szCs w:val="28"/>
        </w:rPr>
        <w:t xml:space="preserve"> годы</w:t>
      </w:r>
      <w:r w:rsidR="00BE0CEB" w:rsidRPr="00695693">
        <w:rPr>
          <w:b/>
          <w:sz w:val="28"/>
          <w:szCs w:val="28"/>
        </w:rPr>
        <w:t>)</w:t>
      </w:r>
    </w:p>
    <w:p w:rsidR="00060329" w:rsidRPr="00695693" w:rsidRDefault="00060329" w:rsidP="00060329">
      <w:pPr>
        <w:jc w:val="center"/>
        <w:rPr>
          <w:sz w:val="28"/>
          <w:szCs w:val="28"/>
        </w:rPr>
      </w:pPr>
    </w:p>
    <w:p w:rsidR="00E2477F" w:rsidRPr="00695693" w:rsidRDefault="00060329" w:rsidP="00060329">
      <w:pPr>
        <w:jc w:val="center"/>
        <w:rPr>
          <w:b/>
          <w:sz w:val="28"/>
          <w:szCs w:val="28"/>
        </w:rPr>
      </w:pPr>
      <w:r w:rsidRPr="00695693">
        <w:rPr>
          <w:b/>
          <w:sz w:val="28"/>
          <w:szCs w:val="28"/>
        </w:rPr>
        <w:t xml:space="preserve">Паспорт </w:t>
      </w:r>
    </w:p>
    <w:p w:rsidR="00060329" w:rsidRDefault="00E2477F" w:rsidP="00060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060329" w:rsidRPr="00E2477F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«Обеспечение защиты прав потребителей</w:t>
      </w:r>
    </w:p>
    <w:p w:rsidR="00E2477F" w:rsidRPr="00E2477F" w:rsidRDefault="00E2477F" w:rsidP="000603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="001B0628">
        <w:rPr>
          <w:b/>
          <w:sz w:val="28"/>
          <w:szCs w:val="28"/>
        </w:rPr>
        <w:t>Севском</w:t>
      </w:r>
      <w:proofErr w:type="gramEnd"/>
      <w:r>
        <w:rPr>
          <w:b/>
          <w:sz w:val="28"/>
          <w:szCs w:val="28"/>
        </w:rPr>
        <w:t xml:space="preserve"> </w:t>
      </w:r>
      <w:r w:rsidR="00AF20E8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>районе» (2019-2024 годы)</w:t>
      </w:r>
    </w:p>
    <w:p w:rsidR="00060329" w:rsidRPr="00B93C08" w:rsidRDefault="00060329" w:rsidP="00060329">
      <w:pPr>
        <w:jc w:val="center"/>
        <w:rPr>
          <w:b/>
          <w:sz w:val="28"/>
          <w:szCs w:val="28"/>
          <w:u w:val="single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7316"/>
      </w:tblGrid>
      <w:tr w:rsidR="00060329" w:rsidRPr="00496C4B" w:rsidTr="003F5B5F">
        <w:tc>
          <w:tcPr>
            <w:tcW w:w="2357" w:type="dxa"/>
          </w:tcPr>
          <w:p w:rsidR="00BE0CEB" w:rsidRDefault="00BE0CEB" w:rsidP="00006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00CF6" w:rsidRDefault="0000602F" w:rsidP="00006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00CF6">
              <w:rPr>
                <w:sz w:val="28"/>
                <w:szCs w:val="28"/>
              </w:rPr>
              <w:t>районной</w:t>
            </w:r>
          </w:p>
          <w:p w:rsidR="00060329" w:rsidRPr="00496C4B" w:rsidRDefault="0000602F" w:rsidP="00006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00CF6">
              <w:rPr>
                <w:sz w:val="28"/>
                <w:szCs w:val="28"/>
              </w:rPr>
              <w:t>п</w:t>
            </w:r>
            <w:r w:rsidR="00060329"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7316" w:type="dxa"/>
          </w:tcPr>
          <w:p w:rsidR="00060329" w:rsidRPr="00496C4B" w:rsidRDefault="00060329" w:rsidP="001B0628">
            <w:pPr>
              <w:jc w:val="both"/>
              <w:rPr>
                <w:sz w:val="28"/>
                <w:szCs w:val="28"/>
              </w:rPr>
            </w:pPr>
            <w:r w:rsidRPr="00496C4B">
              <w:rPr>
                <w:sz w:val="28"/>
                <w:szCs w:val="28"/>
              </w:rPr>
              <w:t>«</w:t>
            </w:r>
            <w:r w:rsidRPr="00731E88">
              <w:rPr>
                <w:sz w:val="28"/>
                <w:szCs w:val="28"/>
              </w:rPr>
              <w:t xml:space="preserve">Обеспечение защиты прав потребителей </w:t>
            </w:r>
            <w:proofErr w:type="gramStart"/>
            <w:r w:rsidRPr="00731E88">
              <w:rPr>
                <w:sz w:val="28"/>
                <w:szCs w:val="28"/>
              </w:rPr>
              <w:t>в</w:t>
            </w:r>
            <w:proofErr w:type="gramEnd"/>
            <w:r w:rsidRPr="00731E88">
              <w:rPr>
                <w:sz w:val="28"/>
                <w:szCs w:val="28"/>
              </w:rPr>
              <w:t xml:space="preserve"> </w:t>
            </w:r>
            <w:proofErr w:type="gramStart"/>
            <w:r w:rsidR="001B0628">
              <w:rPr>
                <w:sz w:val="28"/>
                <w:szCs w:val="28"/>
              </w:rPr>
              <w:t>Севском</w:t>
            </w:r>
            <w:proofErr w:type="gramEnd"/>
            <w:r w:rsidRPr="00731E88">
              <w:rPr>
                <w:sz w:val="28"/>
                <w:szCs w:val="28"/>
              </w:rPr>
              <w:t xml:space="preserve"> </w:t>
            </w:r>
            <w:r w:rsidR="009E6F3A">
              <w:rPr>
                <w:sz w:val="28"/>
                <w:szCs w:val="28"/>
              </w:rPr>
              <w:t xml:space="preserve">муниципальном </w:t>
            </w:r>
            <w:r w:rsidRPr="00731E88">
              <w:rPr>
                <w:sz w:val="28"/>
                <w:szCs w:val="28"/>
              </w:rPr>
              <w:t>районе</w:t>
            </w:r>
            <w:r w:rsidR="00BE0CEB">
              <w:rPr>
                <w:sz w:val="28"/>
                <w:szCs w:val="28"/>
              </w:rPr>
              <w:t>»</w:t>
            </w:r>
            <w:r w:rsidRPr="00731E88">
              <w:rPr>
                <w:sz w:val="28"/>
                <w:szCs w:val="28"/>
              </w:rPr>
              <w:t xml:space="preserve"> </w:t>
            </w:r>
            <w:r w:rsidR="00BE0CEB">
              <w:rPr>
                <w:sz w:val="28"/>
                <w:szCs w:val="28"/>
              </w:rPr>
              <w:t>(</w:t>
            </w:r>
            <w:r w:rsidRPr="00731E88">
              <w:rPr>
                <w:sz w:val="28"/>
                <w:szCs w:val="28"/>
              </w:rPr>
              <w:t>201</w:t>
            </w:r>
            <w:r w:rsidR="00BE0CEB">
              <w:rPr>
                <w:sz w:val="28"/>
                <w:szCs w:val="28"/>
              </w:rPr>
              <w:t>9</w:t>
            </w:r>
            <w:r w:rsidRPr="00731E88">
              <w:rPr>
                <w:sz w:val="28"/>
                <w:szCs w:val="28"/>
              </w:rPr>
              <w:t>-202</w:t>
            </w:r>
            <w:r w:rsidR="00BE0CEB">
              <w:rPr>
                <w:sz w:val="28"/>
                <w:szCs w:val="28"/>
              </w:rPr>
              <w:t>4</w:t>
            </w:r>
            <w:r w:rsidRPr="00731E88">
              <w:rPr>
                <w:sz w:val="28"/>
                <w:szCs w:val="28"/>
              </w:rPr>
              <w:t xml:space="preserve"> годы</w:t>
            </w:r>
            <w:r w:rsidR="00BE0CEB">
              <w:rPr>
                <w:sz w:val="28"/>
                <w:szCs w:val="28"/>
              </w:rPr>
              <w:t>)</w:t>
            </w:r>
          </w:p>
        </w:tc>
      </w:tr>
      <w:tr w:rsidR="00060329" w:rsidRPr="00496C4B" w:rsidTr="0000602F">
        <w:trPr>
          <w:trHeight w:val="449"/>
        </w:trPr>
        <w:tc>
          <w:tcPr>
            <w:tcW w:w="2357" w:type="dxa"/>
          </w:tcPr>
          <w:p w:rsidR="00060329" w:rsidRPr="00496C4B" w:rsidRDefault="0000602F" w:rsidP="00006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</w:t>
            </w:r>
            <w:r w:rsidR="00060329" w:rsidRPr="00496C4B">
              <w:rPr>
                <w:sz w:val="28"/>
                <w:szCs w:val="28"/>
              </w:rPr>
              <w:t xml:space="preserve">разработки </w:t>
            </w:r>
            <w:r w:rsidR="00B00CF6">
              <w:rPr>
                <w:sz w:val="28"/>
                <w:szCs w:val="28"/>
              </w:rPr>
              <w:t>п</w:t>
            </w:r>
            <w:r w:rsidR="00060329"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7316" w:type="dxa"/>
          </w:tcPr>
          <w:p w:rsidR="00060329" w:rsidRPr="00496C4B" w:rsidRDefault="00060329" w:rsidP="00754D80">
            <w:pPr>
              <w:jc w:val="both"/>
              <w:rPr>
                <w:sz w:val="28"/>
                <w:szCs w:val="28"/>
              </w:rPr>
            </w:pPr>
            <w:r w:rsidRPr="005E3D0F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 xml:space="preserve">й </w:t>
            </w:r>
            <w:r w:rsidRPr="005E3D0F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 xml:space="preserve"> </w:t>
            </w:r>
            <w:r w:rsidR="00EE3765">
              <w:rPr>
                <w:sz w:val="28"/>
                <w:szCs w:val="28"/>
              </w:rPr>
              <w:t xml:space="preserve"> РФ от </w:t>
            </w:r>
            <w:r w:rsidRPr="005E3D0F">
              <w:rPr>
                <w:sz w:val="28"/>
                <w:szCs w:val="28"/>
              </w:rPr>
              <w:t>7 февраля 1992 года №</w:t>
            </w:r>
            <w:r>
              <w:rPr>
                <w:sz w:val="28"/>
                <w:szCs w:val="28"/>
              </w:rPr>
              <w:t xml:space="preserve"> </w:t>
            </w:r>
            <w:r w:rsidRPr="005E3D0F">
              <w:rPr>
                <w:sz w:val="28"/>
                <w:szCs w:val="28"/>
              </w:rPr>
              <w:t>2300-</w:t>
            </w:r>
            <w:r w:rsidRPr="005E3D0F">
              <w:rPr>
                <w:sz w:val="28"/>
                <w:szCs w:val="28"/>
                <w:lang w:val="en-US"/>
              </w:rPr>
              <w:t>I</w:t>
            </w:r>
            <w:r w:rsidRPr="005E3D0F">
              <w:rPr>
                <w:sz w:val="28"/>
                <w:szCs w:val="28"/>
              </w:rPr>
              <w:t xml:space="preserve"> «О защите прав потребителей»</w:t>
            </w:r>
          </w:p>
        </w:tc>
      </w:tr>
      <w:tr w:rsidR="00060329" w:rsidRPr="00496C4B" w:rsidTr="003F5B5F">
        <w:tc>
          <w:tcPr>
            <w:tcW w:w="2357" w:type="dxa"/>
          </w:tcPr>
          <w:p w:rsidR="00060329" w:rsidRPr="00496C4B" w:rsidRDefault="00B00CF6" w:rsidP="00006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="00060329"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7316" w:type="dxa"/>
          </w:tcPr>
          <w:p w:rsidR="00060329" w:rsidRPr="00496C4B" w:rsidRDefault="00060329" w:rsidP="001B0628">
            <w:pPr>
              <w:jc w:val="both"/>
              <w:rPr>
                <w:sz w:val="28"/>
                <w:szCs w:val="28"/>
              </w:rPr>
            </w:pPr>
            <w:r w:rsidRPr="00496C4B">
              <w:rPr>
                <w:sz w:val="28"/>
                <w:szCs w:val="28"/>
              </w:rPr>
              <w:t xml:space="preserve">Администрация </w:t>
            </w:r>
            <w:r w:rsidR="001B0628">
              <w:rPr>
                <w:sz w:val="28"/>
                <w:szCs w:val="28"/>
              </w:rPr>
              <w:t>Севского</w:t>
            </w:r>
            <w:r>
              <w:rPr>
                <w:sz w:val="28"/>
                <w:szCs w:val="28"/>
              </w:rPr>
              <w:t xml:space="preserve"> му</w:t>
            </w:r>
            <w:r w:rsidR="00BE0CEB">
              <w:rPr>
                <w:sz w:val="28"/>
                <w:szCs w:val="28"/>
              </w:rPr>
              <w:t xml:space="preserve">ниципального района Брянской </w:t>
            </w:r>
            <w:r>
              <w:rPr>
                <w:sz w:val="28"/>
                <w:szCs w:val="28"/>
              </w:rPr>
              <w:t>области (далее по тексту – администрация района)</w:t>
            </w:r>
          </w:p>
        </w:tc>
      </w:tr>
      <w:tr w:rsidR="00060329" w:rsidRPr="00496C4B" w:rsidTr="003F5B5F">
        <w:tc>
          <w:tcPr>
            <w:tcW w:w="2357" w:type="dxa"/>
          </w:tcPr>
          <w:p w:rsidR="00060329" w:rsidRPr="00496C4B" w:rsidRDefault="00060329" w:rsidP="00006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00CF6">
              <w:rPr>
                <w:sz w:val="28"/>
                <w:szCs w:val="28"/>
              </w:rPr>
              <w:t>азработчик п</w:t>
            </w:r>
            <w:r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7316" w:type="dxa"/>
          </w:tcPr>
          <w:p w:rsidR="00060329" w:rsidRPr="00496C4B" w:rsidRDefault="00060329" w:rsidP="001B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</w:t>
            </w:r>
            <w:r w:rsidR="00BE0CEB">
              <w:rPr>
                <w:sz w:val="28"/>
                <w:szCs w:val="28"/>
              </w:rPr>
              <w:t>ки, организации торговли</w:t>
            </w:r>
            <w:r w:rsidR="001B0628">
              <w:rPr>
                <w:sz w:val="28"/>
                <w:szCs w:val="28"/>
              </w:rPr>
              <w:t>,</w:t>
            </w:r>
            <w:r w:rsidR="00BE0CEB">
              <w:rPr>
                <w:sz w:val="28"/>
                <w:szCs w:val="28"/>
              </w:rPr>
              <w:t xml:space="preserve"> бытовых услуг</w:t>
            </w:r>
            <w:r w:rsidRPr="00496C4B">
              <w:rPr>
                <w:sz w:val="28"/>
                <w:szCs w:val="28"/>
              </w:rPr>
              <w:t xml:space="preserve"> </w:t>
            </w:r>
            <w:r w:rsidR="001B0628">
              <w:rPr>
                <w:sz w:val="28"/>
                <w:szCs w:val="28"/>
              </w:rPr>
              <w:t xml:space="preserve">и муниципального контроля </w:t>
            </w:r>
            <w:r w:rsidRPr="00496C4B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1B0628">
              <w:rPr>
                <w:sz w:val="28"/>
                <w:szCs w:val="28"/>
              </w:rPr>
              <w:t>Севского</w:t>
            </w:r>
            <w:r>
              <w:rPr>
                <w:sz w:val="28"/>
                <w:szCs w:val="28"/>
              </w:rPr>
              <w:t xml:space="preserve"> муниципального района (далее по тексту – отдел экономи</w:t>
            </w:r>
            <w:r w:rsidR="00BE0CEB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060329" w:rsidRPr="00496C4B" w:rsidTr="003F5B5F">
        <w:tc>
          <w:tcPr>
            <w:tcW w:w="2357" w:type="dxa"/>
          </w:tcPr>
          <w:p w:rsidR="00060329" w:rsidRPr="00496C4B" w:rsidRDefault="00B00CF6" w:rsidP="00006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="00060329"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7316" w:type="dxa"/>
          </w:tcPr>
          <w:p w:rsidR="00060329" w:rsidRPr="008B42F7" w:rsidRDefault="00060329" w:rsidP="001B0628">
            <w:pPr>
              <w:rPr>
                <w:sz w:val="28"/>
                <w:szCs w:val="28"/>
              </w:rPr>
            </w:pPr>
            <w:r w:rsidRPr="008B42F7">
              <w:rPr>
                <w:sz w:val="28"/>
                <w:szCs w:val="28"/>
              </w:rPr>
              <w:t xml:space="preserve">Создание на территории </w:t>
            </w:r>
            <w:r w:rsidR="001B0628">
              <w:rPr>
                <w:sz w:val="28"/>
                <w:szCs w:val="28"/>
              </w:rPr>
              <w:t>Севского</w:t>
            </w:r>
            <w:r w:rsidRPr="008B42F7">
              <w:rPr>
                <w:sz w:val="28"/>
                <w:szCs w:val="28"/>
              </w:rPr>
              <w:t xml:space="preserve">  района условий для эффективной защиты прав потребителей, установленных законодательством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8B42F7">
              <w:rPr>
                <w:sz w:val="28"/>
                <w:szCs w:val="28"/>
              </w:rPr>
              <w:t xml:space="preserve">  </w:t>
            </w:r>
          </w:p>
        </w:tc>
      </w:tr>
      <w:tr w:rsidR="00060329" w:rsidRPr="00496C4B" w:rsidTr="003F5B5F">
        <w:tc>
          <w:tcPr>
            <w:tcW w:w="2357" w:type="dxa"/>
          </w:tcPr>
          <w:p w:rsidR="00060329" w:rsidRPr="00496C4B" w:rsidRDefault="00B00CF6" w:rsidP="00006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060329"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7316" w:type="dxa"/>
          </w:tcPr>
          <w:p w:rsidR="00D82DEC" w:rsidRDefault="00D82DEC" w:rsidP="00D8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содействие повышению уровня правовой грамотности и информированности населения </w:t>
            </w:r>
            <w:r w:rsidR="001B0628">
              <w:rPr>
                <w:sz w:val="28"/>
                <w:szCs w:val="28"/>
              </w:rPr>
              <w:t>Севского</w:t>
            </w:r>
            <w:r>
              <w:rPr>
                <w:sz w:val="28"/>
                <w:szCs w:val="28"/>
              </w:rPr>
              <w:t xml:space="preserve"> района в вопросах защиты прав потребителей;</w:t>
            </w:r>
          </w:p>
          <w:p w:rsidR="00DB627E" w:rsidRDefault="00954005" w:rsidP="00537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627E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 xml:space="preserve">е защиты прав и повышение </w:t>
            </w:r>
            <w:r w:rsidR="00DB627E">
              <w:rPr>
                <w:sz w:val="28"/>
                <w:szCs w:val="28"/>
              </w:rPr>
              <w:t xml:space="preserve"> доступн</w:t>
            </w:r>
            <w:r>
              <w:rPr>
                <w:sz w:val="28"/>
                <w:szCs w:val="28"/>
              </w:rPr>
              <w:t xml:space="preserve">ости правовой </w:t>
            </w:r>
            <w:r w:rsidR="00092BC1">
              <w:rPr>
                <w:sz w:val="28"/>
                <w:szCs w:val="28"/>
              </w:rPr>
              <w:t xml:space="preserve">и экспертной </w:t>
            </w:r>
            <w:r>
              <w:rPr>
                <w:sz w:val="28"/>
                <w:szCs w:val="28"/>
              </w:rPr>
              <w:t>помощи для</w:t>
            </w:r>
            <w:r w:rsidR="00DB627E">
              <w:rPr>
                <w:sz w:val="28"/>
                <w:szCs w:val="28"/>
              </w:rPr>
              <w:t xml:space="preserve"> потребителей;</w:t>
            </w:r>
          </w:p>
          <w:p w:rsidR="00060329" w:rsidRDefault="00B93C48" w:rsidP="00B91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1690">
              <w:rPr>
                <w:sz w:val="28"/>
                <w:szCs w:val="28"/>
              </w:rPr>
              <w:t xml:space="preserve">обмен информацией в сфере защиты прав потребителей, включая информирование потребителей о качестве предлагаемых товаров, работ и услуг </w:t>
            </w:r>
          </w:p>
          <w:p w:rsidR="005A60E2" w:rsidRPr="00B468B6" w:rsidRDefault="005A60E2" w:rsidP="00B91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1721F">
              <w:rPr>
                <w:rFonts w:eastAsia="SimSun" w:cs="Mangal"/>
                <w:kern w:val="1"/>
                <w:lang w:bidi="hi-IN"/>
              </w:rPr>
              <w:t xml:space="preserve"> </w:t>
            </w:r>
            <w:r w:rsidRPr="005A60E2">
              <w:rPr>
                <w:rFonts w:eastAsia="SimSun" w:cs="Mangal"/>
                <w:kern w:val="1"/>
                <w:sz w:val="28"/>
                <w:szCs w:val="28"/>
                <w:lang w:bidi="hi-IN"/>
              </w:rPr>
              <w:t>оценка состояния потребительского рынка района</w:t>
            </w:r>
          </w:p>
        </w:tc>
      </w:tr>
      <w:tr w:rsidR="00B00CF6" w:rsidRPr="00496C4B" w:rsidTr="003F5B5F">
        <w:tc>
          <w:tcPr>
            <w:tcW w:w="2357" w:type="dxa"/>
          </w:tcPr>
          <w:p w:rsidR="00B00CF6" w:rsidRPr="00496C4B" w:rsidRDefault="00B00CF6" w:rsidP="00B00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</w:t>
            </w:r>
            <w:r>
              <w:rPr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7316" w:type="dxa"/>
          </w:tcPr>
          <w:p w:rsidR="00B00CF6" w:rsidRDefault="00DA2257" w:rsidP="00B00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</w:t>
            </w:r>
            <w:r w:rsidR="00B00CF6">
              <w:rPr>
                <w:sz w:val="28"/>
                <w:szCs w:val="28"/>
              </w:rPr>
              <w:t xml:space="preserve">оличество консультаций, оказанных на личном </w:t>
            </w:r>
            <w:r w:rsidR="00B00CF6">
              <w:rPr>
                <w:sz w:val="28"/>
                <w:szCs w:val="28"/>
              </w:rPr>
              <w:lastRenderedPageBreak/>
              <w:t>приеме, по телефону, электронной почте с разъяснением пр</w:t>
            </w:r>
            <w:r w:rsidR="00B93C48">
              <w:rPr>
                <w:sz w:val="28"/>
                <w:szCs w:val="28"/>
              </w:rPr>
              <w:t>инципов самозащиты потребителей.</w:t>
            </w:r>
          </w:p>
          <w:p w:rsidR="00B00CF6" w:rsidRDefault="00DA2257" w:rsidP="00DA2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="00B00CF6">
              <w:rPr>
                <w:sz w:val="28"/>
                <w:szCs w:val="28"/>
              </w:rPr>
              <w:t>оличество консультаций, оказанных потребителям с составлением документов, способствующих защите их прав (претензия</w:t>
            </w:r>
            <w:r>
              <w:rPr>
                <w:sz w:val="28"/>
                <w:szCs w:val="28"/>
              </w:rPr>
              <w:t xml:space="preserve">, исковое заявление, проекты обращений в </w:t>
            </w:r>
            <w:r w:rsidR="00B93C48">
              <w:rPr>
                <w:sz w:val="28"/>
                <w:szCs w:val="28"/>
              </w:rPr>
              <w:t>органы надзора).</w:t>
            </w:r>
            <w:r>
              <w:rPr>
                <w:sz w:val="28"/>
                <w:szCs w:val="28"/>
              </w:rPr>
              <w:t xml:space="preserve">  </w:t>
            </w:r>
          </w:p>
          <w:p w:rsidR="00DA2257" w:rsidRDefault="00DA2257" w:rsidP="00DA2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потребительских споров, урегулированных в досудебном порядке служба</w:t>
            </w:r>
            <w:r w:rsidR="00B93C48">
              <w:rPr>
                <w:sz w:val="28"/>
                <w:szCs w:val="28"/>
              </w:rPr>
              <w:t>ми по защите прав потребителей.</w:t>
            </w:r>
            <w:r>
              <w:rPr>
                <w:sz w:val="28"/>
                <w:szCs w:val="28"/>
              </w:rPr>
              <w:t xml:space="preserve">  </w:t>
            </w:r>
          </w:p>
          <w:p w:rsidR="00DA2257" w:rsidRDefault="00DA2257" w:rsidP="000E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E64CF">
              <w:rPr>
                <w:sz w:val="28"/>
                <w:szCs w:val="28"/>
              </w:rPr>
              <w:t>Количество просветительных мероприятий и информации в сфере защиты прав потребителей для населения, в том числе публикаций в средствах массовой информации</w:t>
            </w:r>
            <w:r w:rsidR="003D6EAE">
              <w:rPr>
                <w:sz w:val="28"/>
                <w:szCs w:val="28"/>
              </w:rPr>
              <w:t>, на официальном сайте администрации района,</w:t>
            </w:r>
            <w:r w:rsidR="000E64CF">
              <w:rPr>
                <w:sz w:val="28"/>
                <w:szCs w:val="28"/>
              </w:rPr>
              <w:t xml:space="preserve"> направленных на повышение потребительской грамотности</w:t>
            </w:r>
            <w:r w:rsidR="00B93C48">
              <w:rPr>
                <w:sz w:val="28"/>
                <w:szCs w:val="28"/>
              </w:rPr>
              <w:t>.</w:t>
            </w:r>
          </w:p>
          <w:p w:rsidR="001512FA" w:rsidRDefault="001512FA" w:rsidP="00B91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Количество организованных и проведенных тематических мероприятий по вопросам защиты прав потребителей (совещания, «круглые столы</w:t>
            </w:r>
            <w:r w:rsidR="00255214">
              <w:rPr>
                <w:sz w:val="28"/>
                <w:szCs w:val="28"/>
              </w:rPr>
              <w:t>», «горячие линии»)</w:t>
            </w:r>
            <w:r>
              <w:rPr>
                <w:sz w:val="28"/>
                <w:szCs w:val="28"/>
              </w:rPr>
              <w:t>, в том числе приуроченных к Всемирному дню защиты прав потребителей.</w:t>
            </w:r>
            <w:r w:rsidR="00B91690">
              <w:rPr>
                <w:sz w:val="28"/>
                <w:szCs w:val="28"/>
              </w:rPr>
              <w:t xml:space="preserve"> </w:t>
            </w:r>
          </w:p>
          <w:p w:rsidR="00FF05CD" w:rsidRPr="001912F0" w:rsidRDefault="00FF05CD" w:rsidP="00B916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 Доля мероприятий, направленных на оценку состояния потребительского рынка района</w:t>
            </w:r>
            <w:r w:rsidR="009E6F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60329" w:rsidRPr="00496C4B" w:rsidTr="003F5B5F">
        <w:tc>
          <w:tcPr>
            <w:tcW w:w="2357" w:type="dxa"/>
          </w:tcPr>
          <w:p w:rsidR="00060329" w:rsidRDefault="00060329" w:rsidP="00906DDC">
            <w:pPr>
              <w:rPr>
                <w:sz w:val="28"/>
                <w:szCs w:val="28"/>
              </w:rPr>
            </w:pPr>
            <w:r w:rsidRPr="00496C4B">
              <w:rPr>
                <w:sz w:val="28"/>
                <w:szCs w:val="28"/>
              </w:rPr>
              <w:lastRenderedPageBreak/>
              <w:t xml:space="preserve">Срок реализации </w:t>
            </w:r>
            <w:r w:rsidR="003B5904">
              <w:rPr>
                <w:sz w:val="28"/>
                <w:szCs w:val="28"/>
              </w:rPr>
              <w:t>п</w:t>
            </w:r>
            <w:r w:rsidRPr="00496C4B">
              <w:rPr>
                <w:sz w:val="28"/>
                <w:szCs w:val="28"/>
              </w:rPr>
              <w:t>рограммы</w:t>
            </w:r>
          </w:p>
          <w:p w:rsidR="00066928" w:rsidRPr="00496C4B" w:rsidRDefault="00066928" w:rsidP="00906DDC">
            <w:pPr>
              <w:rPr>
                <w:sz w:val="28"/>
                <w:szCs w:val="28"/>
              </w:rPr>
            </w:pPr>
          </w:p>
        </w:tc>
        <w:tc>
          <w:tcPr>
            <w:tcW w:w="7316" w:type="dxa"/>
          </w:tcPr>
          <w:p w:rsidR="00E22360" w:rsidRDefault="00E22360" w:rsidP="00BE0CEB">
            <w:pPr>
              <w:jc w:val="center"/>
              <w:rPr>
                <w:sz w:val="28"/>
                <w:szCs w:val="28"/>
              </w:rPr>
            </w:pPr>
          </w:p>
          <w:p w:rsidR="00060329" w:rsidRPr="00496C4B" w:rsidRDefault="00060329" w:rsidP="00BE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E0CEB">
              <w:rPr>
                <w:sz w:val="28"/>
                <w:szCs w:val="28"/>
              </w:rPr>
              <w:t>9</w:t>
            </w:r>
            <w:r w:rsidR="00132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132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BE0CEB">
              <w:rPr>
                <w:sz w:val="28"/>
                <w:szCs w:val="28"/>
              </w:rPr>
              <w:t>4</w:t>
            </w:r>
            <w:r w:rsidRPr="00496C4B">
              <w:rPr>
                <w:sz w:val="28"/>
                <w:szCs w:val="28"/>
              </w:rPr>
              <w:t xml:space="preserve"> годы</w:t>
            </w:r>
          </w:p>
        </w:tc>
      </w:tr>
      <w:tr w:rsidR="00060329" w:rsidRPr="00591644" w:rsidTr="003F5B5F">
        <w:tc>
          <w:tcPr>
            <w:tcW w:w="2357" w:type="dxa"/>
          </w:tcPr>
          <w:p w:rsidR="00060329" w:rsidRPr="00496C4B" w:rsidRDefault="00060329" w:rsidP="00906DDC">
            <w:pPr>
              <w:rPr>
                <w:sz w:val="28"/>
                <w:szCs w:val="28"/>
              </w:rPr>
            </w:pPr>
            <w:r w:rsidRPr="00496C4B"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316" w:type="dxa"/>
          </w:tcPr>
          <w:p w:rsidR="00060329" w:rsidRPr="00105584" w:rsidRDefault="00060329" w:rsidP="00754D80">
            <w:pPr>
              <w:widowControl w:val="0"/>
              <w:autoSpaceDE w:val="0"/>
              <w:jc w:val="both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105584">
              <w:rPr>
                <w:rFonts w:eastAsia="SimSun" w:cs="Mangal"/>
                <w:kern w:val="1"/>
                <w:sz w:val="28"/>
                <w:szCs w:val="28"/>
                <w:lang w:bidi="hi-IN"/>
              </w:rPr>
              <w:t xml:space="preserve">Администрация </w:t>
            </w:r>
            <w:r w:rsidR="00F83D4C">
              <w:rPr>
                <w:rFonts w:eastAsia="SimSun" w:cs="Mangal"/>
                <w:kern w:val="1"/>
                <w:sz w:val="28"/>
                <w:szCs w:val="28"/>
                <w:lang w:bidi="hi-IN"/>
              </w:rPr>
              <w:t>Севского</w:t>
            </w:r>
            <w:r w:rsidRPr="00105584">
              <w:rPr>
                <w:rFonts w:eastAsia="SimSun" w:cs="Mangal"/>
                <w:kern w:val="1"/>
                <w:sz w:val="28"/>
                <w:szCs w:val="28"/>
                <w:lang w:bidi="hi-IN"/>
              </w:rPr>
              <w:t xml:space="preserve"> м</w:t>
            </w:r>
            <w:r w:rsidR="00C75FA2">
              <w:rPr>
                <w:rFonts w:eastAsia="SimSun" w:cs="Mangal"/>
                <w:kern w:val="1"/>
                <w:sz w:val="28"/>
                <w:szCs w:val="28"/>
                <w:lang w:bidi="hi-IN"/>
              </w:rPr>
              <w:t>униципального района Брянской</w:t>
            </w:r>
            <w:r w:rsidR="009E6F3A">
              <w:rPr>
                <w:rFonts w:eastAsia="SimSun" w:cs="Mangal"/>
                <w:kern w:val="1"/>
                <w:sz w:val="28"/>
                <w:szCs w:val="28"/>
                <w:lang w:bidi="hi-IN"/>
              </w:rPr>
              <w:t xml:space="preserve"> области</w:t>
            </w:r>
          </w:p>
          <w:p w:rsidR="00060329" w:rsidRDefault="00C75FA2" w:rsidP="00754D80">
            <w:pPr>
              <w:widowControl w:val="0"/>
              <w:autoSpaceDE w:val="0"/>
              <w:jc w:val="both"/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</w:pPr>
            <w:r>
              <w:rPr>
                <w:rFonts w:eastAsia="Calibri"/>
                <w:bCs/>
                <w:sz w:val="28"/>
                <w:szCs w:val="28"/>
              </w:rPr>
              <w:t>ТО ТУ</w:t>
            </w:r>
            <w:r w:rsidR="00060329" w:rsidRPr="00105584"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 xml:space="preserve"> Федеральной службы по надзору в сфере защиты прав потребителей и благо</w:t>
            </w:r>
            <w:r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>получия человека по Брянской области</w:t>
            </w:r>
            <w:r w:rsidR="00E64DDF"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 xml:space="preserve">в </w:t>
            </w:r>
            <w:proofErr w:type="spellStart"/>
            <w:r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>Суземском</w:t>
            </w:r>
            <w:proofErr w:type="spellEnd"/>
            <w:r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 xml:space="preserve">, Севском, </w:t>
            </w:r>
            <w:proofErr w:type="spellStart"/>
            <w:r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>Комаричском</w:t>
            </w:r>
            <w:proofErr w:type="spellEnd"/>
            <w:r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 xml:space="preserve">, </w:t>
            </w:r>
            <w:proofErr w:type="spellStart"/>
            <w:r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>Брасовском</w:t>
            </w:r>
            <w:proofErr w:type="spellEnd"/>
            <w:r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 xml:space="preserve"> районах </w:t>
            </w:r>
            <w:r w:rsidR="00060329"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 xml:space="preserve"> (по согласованию)</w:t>
            </w:r>
          </w:p>
          <w:p w:rsidR="00066928" w:rsidRPr="00105584" w:rsidRDefault="00060329" w:rsidP="009E6F3A">
            <w:pPr>
              <w:widowControl w:val="0"/>
              <w:autoSpaceDE w:val="0"/>
              <w:jc w:val="both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9E6F3A"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>Г</w:t>
            </w:r>
            <w:r w:rsidR="00E64DDF" w:rsidRPr="009E6F3A"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>Б</w:t>
            </w:r>
            <w:r w:rsidRPr="009E6F3A"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>У</w:t>
            </w:r>
            <w:r w:rsidR="00E64DDF" w:rsidRPr="009E6F3A"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 xml:space="preserve"> БО</w:t>
            </w:r>
            <w:r w:rsidRPr="009E6F3A"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 xml:space="preserve"> «</w:t>
            </w:r>
            <w:proofErr w:type="spellStart"/>
            <w:r w:rsidR="009E6F3A" w:rsidRPr="009E6F3A"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>Севская</w:t>
            </w:r>
            <w:proofErr w:type="spellEnd"/>
            <w:r w:rsidR="009E6F3A" w:rsidRPr="009E6F3A"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9E6F3A" w:rsidRPr="009E6F3A"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>межрай</w:t>
            </w:r>
            <w:r w:rsidR="00E64DDF" w:rsidRPr="009E6F3A"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>вет</w:t>
            </w:r>
            <w:r w:rsidRPr="009E6F3A"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>станция</w:t>
            </w:r>
            <w:proofErr w:type="spellEnd"/>
            <w:r w:rsidR="00E64DDF" w:rsidRPr="009E6F3A"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>»</w:t>
            </w:r>
            <w:r w:rsidRPr="009E6F3A"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 xml:space="preserve"> (по согласованию)</w:t>
            </w:r>
          </w:p>
        </w:tc>
      </w:tr>
      <w:tr w:rsidR="00060329" w:rsidTr="003F5B5F">
        <w:tc>
          <w:tcPr>
            <w:tcW w:w="2357" w:type="dxa"/>
          </w:tcPr>
          <w:p w:rsidR="00060329" w:rsidRPr="00496C4B" w:rsidRDefault="00060329" w:rsidP="00906DDC">
            <w:pPr>
              <w:rPr>
                <w:sz w:val="28"/>
                <w:szCs w:val="28"/>
              </w:rPr>
            </w:pPr>
            <w:r w:rsidRPr="00496C4B">
              <w:rPr>
                <w:sz w:val="28"/>
                <w:szCs w:val="28"/>
              </w:rPr>
              <w:t xml:space="preserve">Ожидаемые  результаты реализации </w:t>
            </w:r>
            <w:r w:rsidR="003B5904">
              <w:rPr>
                <w:sz w:val="28"/>
                <w:szCs w:val="28"/>
              </w:rPr>
              <w:t>п</w:t>
            </w:r>
            <w:r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7316" w:type="dxa"/>
          </w:tcPr>
          <w:p w:rsidR="00066928" w:rsidRDefault="00060329" w:rsidP="00754D8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66928">
              <w:rPr>
                <w:rFonts w:ascii="Times New Roman" w:hAnsi="Times New Roman"/>
                <w:sz w:val="28"/>
                <w:szCs w:val="28"/>
              </w:rPr>
              <w:t xml:space="preserve">обеспечение эффективного </w:t>
            </w:r>
            <w:proofErr w:type="gramStart"/>
            <w:r w:rsidR="00066928">
              <w:rPr>
                <w:rFonts w:ascii="Times New Roman" w:hAnsi="Times New Roman"/>
                <w:sz w:val="28"/>
                <w:szCs w:val="28"/>
              </w:rPr>
              <w:t>функционирования районной системы защиты прав по</w:t>
            </w:r>
            <w:r w:rsidR="001E6A04">
              <w:rPr>
                <w:rFonts w:ascii="Times New Roman" w:hAnsi="Times New Roman"/>
                <w:sz w:val="28"/>
                <w:szCs w:val="28"/>
              </w:rPr>
              <w:t>т</w:t>
            </w:r>
            <w:r w:rsidR="00066928">
              <w:rPr>
                <w:rFonts w:ascii="Times New Roman" w:hAnsi="Times New Roman"/>
                <w:sz w:val="28"/>
                <w:szCs w:val="28"/>
              </w:rPr>
              <w:t>ребителей</w:t>
            </w:r>
            <w:proofErr w:type="gramEnd"/>
            <w:r w:rsidR="001E6A04">
              <w:rPr>
                <w:rFonts w:ascii="Times New Roman" w:hAnsi="Times New Roman"/>
                <w:sz w:val="28"/>
                <w:szCs w:val="28"/>
              </w:rPr>
              <w:t xml:space="preserve"> за счет взаимодействия органов местного самоуправления и других служб  для обеспечения комплексного подхода к защите прав потребителей;</w:t>
            </w:r>
          </w:p>
          <w:p w:rsidR="001E6A04" w:rsidRDefault="001E6A04" w:rsidP="00754D8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доступности информации о правах потребителя и механизмах их защиты;</w:t>
            </w:r>
          </w:p>
          <w:p w:rsidR="00066928" w:rsidRDefault="001E6A04" w:rsidP="00754D8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правовой грамотности населения за счет увеличения количества мероприятий информационно-просветительского характера;</w:t>
            </w:r>
          </w:p>
          <w:p w:rsidR="001E6A04" w:rsidRDefault="001E6A04" w:rsidP="001E6A0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 xml:space="preserve">нижение количества нарушений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законодательства в сфере потребительского рынка, </w:t>
            </w:r>
            <w:r w:rsidR="0003295C">
              <w:rPr>
                <w:rFonts w:ascii="Times New Roman" w:hAnsi="Times New Roman"/>
                <w:sz w:val="28"/>
                <w:szCs w:val="28"/>
              </w:rPr>
              <w:t xml:space="preserve">повышение уровня защищенности потребителей от действий </w:t>
            </w:r>
            <w:r w:rsidR="0003295C">
              <w:rPr>
                <w:rFonts w:ascii="Times New Roman" w:hAnsi="Times New Roman"/>
                <w:sz w:val="28"/>
                <w:szCs w:val="28"/>
              </w:rPr>
              <w:lastRenderedPageBreak/>
              <w:t>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потребителей;</w:t>
            </w:r>
          </w:p>
          <w:p w:rsidR="0003295C" w:rsidRDefault="0003295C" w:rsidP="001E6A0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активности и эффективности деятельности  орган</w:t>
            </w:r>
            <w:r w:rsidR="00A03016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 по защите прав потребителей;</w:t>
            </w:r>
          </w:p>
          <w:p w:rsidR="002F61BC" w:rsidRDefault="002F61BC" w:rsidP="001E6A0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поддержание баланса интересов потребителей и хозяйствующих субъектов за счет создания устойчивой системы развития саморегулируемого (добросовестного) бизнеса, производящего (реализующего) конкурентоспособные, качественные товары (работы, услуги);</w:t>
            </w:r>
          </w:p>
          <w:p w:rsidR="0003295C" w:rsidRDefault="0003295C" w:rsidP="001E6A0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количества фактов добросовестного удовлетворения законных требований потребителей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продавцами (исполнителями);</w:t>
            </w:r>
          </w:p>
          <w:p w:rsidR="00060329" w:rsidRPr="00EB0946" w:rsidRDefault="001E6A04" w:rsidP="005363D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329">
              <w:rPr>
                <w:rFonts w:ascii="Times New Roman" w:hAnsi="Times New Roman"/>
                <w:sz w:val="28"/>
                <w:szCs w:val="28"/>
              </w:rPr>
              <w:t>-</w:t>
            </w:r>
            <w:r w:rsidR="0003295C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060329" w:rsidRPr="001B4B74">
              <w:rPr>
                <w:rFonts w:ascii="Times New Roman" w:hAnsi="Times New Roman"/>
                <w:sz w:val="28"/>
                <w:szCs w:val="28"/>
              </w:rPr>
              <w:t>величение доли потребительских споров, разрешаемых в досудебном порядке</w:t>
            </w:r>
            <w:r w:rsidR="00060329">
              <w:rPr>
                <w:rFonts w:ascii="Times New Roman" w:hAnsi="Times New Roman"/>
                <w:sz w:val="28"/>
                <w:szCs w:val="28"/>
              </w:rPr>
              <w:t>;</w:t>
            </w:r>
            <w:r w:rsidR="00536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0329" w:rsidRPr="001B2197" w:rsidTr="003F5B5F">
        <w:trPr>
          <w:trHeight w:val="345"/>
        </w:trPr>
        <w:tc>
          <w:tcPr>
            <w:tcW w:w="2357" w:type="dxa"/>
          </w:tcPr>
          <w:p w:rsidR="00060329" w:rsidRDefault="008515B7" w:rsidP="00754D8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</w:t>
            </w:r>
            <w:r w:rsidR="00455D68">
              <w:rPr>
                <w:rFonts w:ascii="Times New Roman" w:hAnsi="Times New Roman"/>
                <w:sz w:val="28"/>
                <w:szCs w:val="28"/>
              </w:rPr>
              <w:t xml:space="preserve"> обеспечение</w:t>
            </w:r>
          </w:p>
          <w:p w:rsidR="00455D68" w:rsidRPr="00F50645" w:rsidRDefault="003B5904" w:rsidP="00754D8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55D6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16" w:type="dxa"/>
          </w:tcPr>
          <w:p w:rsidR="00060329" w:rsidRDefault="00060329" w:rsidP="00754D80">
            <w:pPr>
              <w:widowControl w:val="0"/>
              <w:autoSpaceDE w:val="0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Муниципальная программа не требует финансового обеспечения.</w:t>
            </w:r>
          </w:p>
        </w:tc>
      </w:tr>
    </w:tbl>
    <w:p w:rsidR="00060329" w:rsidRDefault="00060329" w:rsidP="00060329"/>
    <w:p w:rsidR="00F201E8" w:rsidRDefault="00F201E8" w:rsidP="00060329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060329" w:rsidRDefault="00060329" w:rsidP="009E6F3A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сферы реализации муниципальной программы</w:t>
      </w:r>
    </w:p>
    <w:p w:rsidR="00060329" w:rsidRDefault="00060329" w:rsidP="000603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60329" w:rsidRDefault="00060329" w:rsidP="0006032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политика в сфере защиты прав потребителей заняла прочные позиции в социальных и экономических преобразованиях нашей страны. Она осуществляется во взаимосвязи общим курсом экономических и правовых реформ с учетом их влияния на экономическое положение граждан на потребительском рынке товаров, работ, услуг. </w:t>
      </w:r>
      <w:r w:rsidR="00DA5BDF">
        <w:rPr>
          <w:rFonts w:ascii="Times New Roman" w:hAnsi="Times New Roman"/>
          <w:sz w:val="28"/>
          <w:szCs w:val="28"/>
        </w:rPr>
        <w:t xml:space="preserve">Одной из основных задач социально-экономического развития </w:t>
      </w:r>
      <w:r w:rsidR="00F83D4C">
        <w:rPr>
          <w:rFonts w:ascii="Times New Roman" w:hAnsi="Times New Roman"/>
          <w:sz w:val="28"/>
          <w:szCs w:val="28"/>
        </w:rPr>
        <w:t>Севского</w:t>
      </w:r>
      <w:r w:rsidR="00DA5BDF">
        <w:rPr>
          <w:rFonts w:ascii="Times New Roman" w:hAnsi="Times New Roman"/>
          <w:sz w:val="28"/>
          <w:szCs w:val="28"/>
        </w:rPr>
        <w:t xml:space="preserve"> района  является повышение качества жизни населения и создание условий для обеспечения  и </w:t>
      </w:r>
      <w:r w:rsidR="0003194B">
        <w:rPr>
          <w:rFonts w:ascii="Times New Roman" w:hAnsi="Times New Roman"/>
          <w:sz w:val="28"/>
          <w:szCs w:val="28"/>
        </w:rPr>
        <w:t>защиты прав потребителей, установленных законодательством Российской Федерации. Важным фактором улучшения качества жизни является достижение баланса отношений между производителем, продавцом (исполнителем) и потребителем, способствующего развитию свободной конкуренции, обеспечению нормального функционирования рынка товаров и услуг.</w:t>
      </w:r>
    </w:p>
    <w:p w:rsidR="00060329" w:rsidRDefault="00060329" w:rsidP="00060329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Правовой основой защиты прав потребителей в Российской Федерации является Закон Российской Федерации от 07 февраля 1992 года № 2300-1 «О защите прав потребителей», Кодекс  Российской Федерации об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администра</w:t>
      </w:r>
      <w:r w:rsidR="009553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тивных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правонарушениях и другие нормативные правовые акты Российской Федерации.</w:t>
      </w:r>
    </w:p>
    <w:p w:rsidR="00060329" w:rsidRDefault="00060329" w:rsidP="0006032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организационную основу потребительской политики составляет сформированная система защиты прав потребителей.</w:t>
      </w:r>
    </w:p>
    <w:p w:rsidR="00060329" w:rsidRDefault="00060329" w:rsidP="0006032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практике отработаны схемы реализации Закона Российской Федерации «О защите прав потребителей».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предпринимателям, проведение целевых проверок отдельных секторов потребительского рынка товаров, работ, услуг.</w:t>
      </w:r>
    </w:p>
    <w:p w:rsidR="00060329" w:rsidRDefault="00060329" w:rsidP="0006032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предупреждения правонарушений на потребительском рынке товаров и услуг проводятся контрольно-надзорные мероприятия, по результатам которых руководителям предприятий выдаются предписания с указанием сроков устранения нарушений</w:t>
      </w:r>
      <w:r w:rsidR="007C2E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обязательных требований нормативных документов.</w:t>
      </w:r>
    </w:p>
    <w:p w:rsidR="00060329" w:rsidRDefault="00060329" w:rsidP="0006032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граждан со значительной степенью  точности отражает состояние потребительского рынка.</w:t>
      </w:r>
      <w:r w:rsidR="00AD38C9">
        <w:rPr>
          <w:rFonts w:ascii="Times New Roman" w:hAnsi="Times New Roman"/>
          <w:sz w:val="28"/>
          <w:szCs w:val="28"/>
        </w:rPr>
        <w:t xml:space="preserve"> Работа с потребителями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7C2E21" w:rsidRDefault="007C2E21" w:rsidP="0006032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предпринимателями (изготовителями, исполнителями работ, услуг) направлена на информирование о нормах законодательства Российской Федерации и Брянской области, а также санкциях за их нарушение; создание условий, благоприятствующих соблюдению требований действующего законодательства.</w:t>
      </w:r>
    </w:p>
    <w:p w:rsidR="007E4D28" w:rsidRDefault="00747A8E" w:rsidP="0006032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предупреждения, выявления и пресечения нарушений прав потребителей на территории района компетентные органы регулярно осуществляют контрольно-надзорные мероприятия  в наиболее проблемных секторах потребительского рынка, рассматривают обращения потребителей </w:t>
      </w:r>
      <w:r w:rsidR="00AE0343">
        <w:rPr>
          <w:rFonts w:ascii="Times New Roman" w:hAnsi="Times New Roman"/>
          <w:sz w:val="28"/>
          <w:szCs w:val="28"/>
        </w:rPr>
        <w:t>и хозяйствующих субъектов, консультируют по вопросам законодательства, применяют меры административного воздействия к нарушителям законодательства, защищают права потребителей в судебном порядке, принимают меры к добровольному урегулированию споров, информируют и обучают население основам потребительской грамотности.</w:t>
      </w:r>
      <w:r w:rsidR="007E4D2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47A8E" w:rsidRDefault="007E4D28" w:rsidP="0006032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отделе экономики администрации </w:t>
      </w:r>
      <w:r w:rsidR="00CA26ED">
        <w:rPr>
          <w:rFonts w:ascii="Times New Roman" w:hAnsi="Times New Roman"/>
          <w:sz w:val="28"/>
          <w:szCs w:val="28"/>
        </w:rPr>
        <w:t xml:space="preserve">района </w:t>
      </w:r>
      <w:r w:rsidR="00303409">
        <w:rPr>
          <w:rFonts w:ascii="Times New Roman" w:hAnsi="Times New Roman"/>
          <w:sz w:val="28"/>
          <w:szCs w:val="28"/>
        </w:rPr>
        <w:t>организована ежедневная «Г</w:t>
      </w:r>
      <w:r>
        <w:rPr>
          <w:rFonts w:ascii="Times New Roman" w:hAnsi="Times New Roman"/>
          <w:sz w:val="28"/>
          <w:szCs w:val="28"/>
        </w:rPr>
        <w:t>орячая линия»</w:t>
      </w:r>
      <w:r w:rsidR="00550C4C">
        <w:rPr>
          <w:rFonts w:ascii="Times New Roman" w:hAnsi="Times New Roman"/>
          <w:sz w:val="28"/>
          <w:szCs w:val="28"/>
        </w:rPr>
        <w:t>, куда</w:t>
      </w:r>
      <w:r w:rsidR="00CA26ED">
        <w:rPr>
          <w:rFonts w:ascii="Times New Roman" w:hAnsi="Times New Roman"/>
          <w:sz w:val="28"/>
          <w:szCs w:val="28"/>
        </w:rPr>
        <w:t xml:space="preserve"> потребители могут обратиться в случае нарушения их прав. В</w:t>
      </w:r>
      <w:r w:rsidR="00550C4C">
        <w:rPr>
          <w:rFonts w:ascii="Times New Roman" w:hAnsi="Times New Roman"/>
          <w:sz w:val="28"/>
          <w:szCs w:val="28"/>
        </w:rPr>
        <w:t xml:space="preserve"> 2018 году </w:t>
      </w:r>
      <w:r w:rsidR="00F33E8B">
        <w:rPr>
          <w:rFonts w:ascii="Times New Roman" w:hAnsi="Times New Roman"/>
          <w:sz w:val="28"/>
          <w:szCs w:val="28"/>
        </w:rPr>
        <w:t>в отдел экономики обратилось</w:t>
      </w:r>
      <w:r w:rsidR="00CA26ED">
        <w:rPr>
          <w:rFonts w:ascii="Times New Roman" w:hAnsi="Times New Roman"/>
          <w:sz w:val="28"/>
          <w:szCs w:val="28"/>
        </w:rPr>
        <w:t xml:space="preserve"> </w:t>
      </w:r>
      <w:r w:rsidR="00F83D4C">
        <w:rPr>
          <w:rFonts w:ascii="Times New Roman" w:hAnsi="Times New Roman"/>
          <w:sz w:val="28"/>
          <w:szCs w:val="28"/>
        </w:rPr>
        <w:t>4</w:t>
      </w:r>
      <w:r w:rsidR="00CA26ED">
        <w:rPr>
          <w:rFonts w:ascii="Times New Roman" w:hAnsi="Times New Roman"/>
          <w:sz w:val="28"/>
          <w:szCs w:val="28"/>
        </w:rPr>
        <w:t>6</w:t>
      </w:r>
      <w:r w:rsidR="00550C4C">
        <w:rPr>
          <w:rFonts w:ascii="Times New Roman" w:hAnsi="Times New Roman"/>
          <w:sz w:val="28"/>
          <w:szCs w:val="28"/>
        </w:rPr>
        <w:t xml:space="preserve"> </w:t>
      </w:r>
      <w:r w:rsidR="00F33E8B">
        <w:rPr>
          <w:rFonts w:ascii="Times New Roman" w:hAnsi="Times New Roman"/>
          <w:sz w:val="28"/>
          <w:szCs w:val="28"/>
        </w:rPr>
        <w:t>человек по защите прав потребителей</w:t>
      </w:r>
      <w:r w:rsidR="00550C4C">
        <w:rPr>
          <w:rFonts w:ascii="Times New Roman" w:hAnsi="Times New Roman"/>
          <w:sz w:val="28"/>
          <w:szCs w:val="28"/>
        </w:rPr>
        <w:t xml:space="preserve"> (2017г.-</w:t>
      </w:r>
      <w:r w:rsidR="00CA26ED">
        <w:rPr>
          <w:rFonts w:ascii="Times New Roman" w:hAnsi="Times New Roman"/>
          <w:sz w:val="28"/>
          <w:szCs w:val="28"/>
        </w:rPr>
        <w:t xml:space="preserve"> </w:t>
      </w:r>
      <w:r w:rsidR="00F83D4C">
        <w:rPr>
          <w:rFonts w:ascii="Times New Roman" w:hAnsi="Times New Roman"/>
          <w:sz w:val="28"/>
          <w:szCs w:val="28"/>
        </w:rPr>
        <w:t>51</w:t>
      </w:r>
      <w:r w:rsidR="00F33E8B">
        <w:rPr>
          <w:rFonts w:ascii="Times New Roman" w:hAnsi="Times New Roman"/>
          <w:sz w:val="28"/>
          <w:szCs w:val="28"/>
        </w:rPr>
        <w:t xml:space="preserve"> чел.</w:t>
      </w:r>
      <w:r w:rsidR="00CA26ED">
        <w:rPr>
          <w:rFonts w:ascii="Times New Roman" w:hAnsi="Times New Roman"/>
          <w:sz w:val="28"/>
          <w:szCs w:val="28"/>
        </w:rPr>
        <w:t xml:space="preserve">; </w:t>
      </w:r>
      <w:r w:rsidR="00550C4C">
        <w:rPr>
          <w:rFonts w:ascii="Times New Roman" w:hAnsi="Times New Roman"/>
          <w:sz w:val="28"/>
          <w:szCs w:val="28"/>
        </w:rPr>
        <w:t xml:space="preserve"> 2016г.- </w:t>
      </w:r>
      <w:r w:rsidR="00F83D4C">
        <w:rPr>
          <w:rFonts w:ascii="Times New Roman" w:hAnsi="Times New Roman"/>
          <w:sz w:val="28"/>
          <w:szCs w:val="28"/>
        </w:rPr>
        <w:t>54</w:t>
      </w:r>
      <w:r w:rsidR="00F33E8B">
        <w:rPr>
          <w:rFonts w:ascii="Times New Roman" w:hAnsi="Times New Roman"/>
          <w:sz w:val="28"/>
          <w:szCs w:val="28"/>
        </w:rPr>
        <w:t xml:space="preserve"> чел.</w:t>
      </w:r>
      <w:r w:rsidR="00550C4C">
        <w:rPr>
          <w:rFonts w:ascii="Times New Roman" w:hAnsi="Times New Roman"/>
          <w:sz w:val="28"/>
          <w:szCs w:val="28"/>
        </w:rPr>
        <w:t>). На личном приеме оказыва</w:t>
      </w:r>
      <w:r w:rsidR="00E1564F">
        <w:rPr>
          <w:rFonts w:ascii="Times New Roman" w:hAnsi="Times New Roman"/>
          <w:sz w:val="28"/>
          <w:szCs w:val="28"/>
        </w:rPr>
        <w:t>ется</w:t>
      </w:r>
      <w:r w:rsidR="00550C4C">
        <w:rPr>
          <w:rFonts w:ascii="Times New Roman" w:hAnsi="Times New Roman"/>
          <w:sz w:val="28"/>
          <w:szCs w:val="28"/>
        </w:rPr>
        <w:t xml:space="preserve"> консультативная помощь потребителям, в том числе по оформлению претензий и исковых заявлений.</w:t>
      </w:r>
    </w:p>
    <w:p w:rsidR="00060329" w:rsidRDefault="00060329" w:rsidP="0006032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организационного и социального характера.</w:t>
      </w:r>
    </w:p>
    <w:p w:rsidR="00060329" w:rsidRPr="00131A2F" w:rsidRDefault="00060329" w:rsidP="0006032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Рынок товаров и услуг не может обеспечить всем потребителям равных возможностей во взаимоотношениях с хозяйствующими субъектами. Появление новых методов продажи товаров посредством сетевых супермаркетов, развитие дистанционного способа продаж, долевого строительства, потребительского кредитования, медицинских и туристических услуг, жилищно-коммунальная реформа и другие новшества не всегда положительно сказываются на потребительских отношениях, имеющих значительное влияние на социально- экономическое положение потребителей. В числе основных причин обращений граждан является непредставление хозяйствующими субъектами информации о товарах (работах, услугах), их изготовителях (исполнителях, продавцах), нарушения сроков исполнения услуг, а также продажа товаров и предоставление </w:t>
      </w:r>
      <w:r w:rsidRPr="00131A2F">
        <w:rPr>
          <w:rFonts w:ascii="Times New Roman" w:hAnsi="Times New Roman"/>
          <w:sz w:val="28"/>
          <w:szCs w:val="28"/>
        </w:rPr>
        <w:t>услуг ненадлежащего качества.</w:t>
      </w:r>
    </w:p>
    <w:p w:rsidR="00060329" w:rsidRDefault="00060329" w:rsidP="0006032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Необходима своевременная и комплексная оценка последствий для потребителей новшеств на современном потребительском рынке товаров и услуг (например, в сфере жилищно-коммунального хозяйства), оценка результатов изменения законодательства в сфере защиты прав потребителей, выявления пробелов в нем и подготовка предложений по совершенствованию нормативной базы.</w:t>
      </w:r>
    </w:p>
    <w:p w:rsidR="00060329" w:rsidRDefault="00060329" w:rsidP="0006032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эффективности защиты прав потребителей на территории </w:t>
      </w:r>
      <w:r w:rsidR="00F83D4C">
        <w:rPr>
          <w:rFonts w:ascii="Times New Roman" w:hAnsi="Times New Roman"/>
          <w:sz w:val="28"/>
          <w:szCs w:val="28"/>
        </w:rPr>
        <w:t>Севского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необходим переход на новый уровень защиты прав потребителей, для чего необходимы новые организационные подходы, объединений усилий всех структур оказывающих влияние на эту сферу общественных отношений.</w:t>
      </w:r>
    </w:p>
    <w:p w:rsidR="00060329" w:rsidRDefault="00060329" w:rsidP="0006032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мероприятий, предусмотренных настоящей муниципальной программой позволит решить обозначенные задачи и будет способствовать повышению уровня защищенности потребителей, снижению социальной напряженности в обществе.</w:t>
      </w:r>
    </w:p>
    <w:p w:rsidR="00060329" w:rsidRDefault="00060329" w:rsidP="0006032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329" w:rsidRDefault="00060329" w:rsidP="0006032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329" w:rsidRDefault="00060329" w:rsidP="00F33E8B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и задачи муниципальной программы</w:t>
      </w:r>
    </w:p>
    <w:p w:rsidR="008515B7" w:rsidRDefault="008515B7" w:rsidP="00F33E8B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</w:p>
    <w:p w:rsidR="00060329" w:rsidRDefault="00060329" w:rsidP="0006032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F2F9B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F2F9B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 xml:space="preserve">ью </w:t>
      </w:r>
      <w:r w:rsidRPr="007F2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7F2F9B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7F2F9B">
        <w:rPr>
          <w:rFonts w:ascii="Times New Roman" w:hAnsi="Times New Roman"/>
          <w:sz w:val="28"/>
          <w:szCs w:val="28"/>
        </w:rPr>
        <w:t>тся: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F7720">
        <w:rPr>
          <w:rFonts w:ascii="Times New Roman" w:hAnsi="Times New Roman"/>
          <w:sz w:val="28"/>
          <w:szCs w:val="28"/>
        </w:rPr>
        <w:t xml:space="preserve">оздание на территории </w:t>
      </w:r>
      <w:r w:rsidR="00F83D4C">
        <w:rPr>
          <w:rFonts w:ascii="Times New Roman" w:hAnsi="Times New Roman"/>
          <w:sz w:val="28"/>
          <w:szCs w:val="28"/>
        </w:rPr>
        <w:t>Севского</w:t>
      </w:r>
      <w:r w:rsidRPr="008F7720">
        <w:rPr>
          <w:rFonts w:ascii="Times New Roman" w:hAnsi="Times New Roman"/>
          <w:sz w:val="28"/>
          <w:szCs w:val="28"/>
        </w:rPr>
        <w:t xml:space="preserve">  района условий для эффективной защиты прав потребителей, установленных законодательством Российской Федерации.   </w:t>
      </w:r>
    </w:p>
    <w:p w:rsidR="00060329" w:rsidRDefault="00060329" w:rsidP="00060329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7F2F9B">
        <w:rPr>
          <w:rFonts w:ascii="Times New Roman" w:hAnsi="Times New Roman"/>
          <w:sz w:val="28"/>
          <w:szCs w:val="28"/>
        </w:rPr>
        <w:t>Для достижения эт</w:t>
      </w:r>
      <w:r>
        <w:rPr>
          <w:rFonts w:ascii="Times New Roman" w:hAnsi="Times New Roman"/>
          <w:sz w:val="28"/>
          <w:szCs w:val="28"/>
        </w:rPr>
        <w:t>ой</w:t>
      </w:r>
      <w:r w:rsidRPr="007F2F9B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7F2F9B">
        <w:rPr>
          <w:rFonts w:ascii="Times New Roman" w:hAnsi="Times New Roman"/>
          <w:sz w:val="28"/>
          <w:szCs w:val="28"/>
        </w:rPr>
        <w:t xml:space="preserve"> необходимо решение комплекса задач, основными из которых являются:</w:t>
      </w:r>
    </w:p>
    <w:p w:rsidR="00CF5C6C" w:rsidRDefault="00CF5C6C" w:rsidP="00060329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8F7720">
        <w:rPr>
          <w:rFonts w:ascii="Times New Roman" w:hAnsi="Times New Roman"/>
          <w:sz w:val="28"/>
          <w:szCs w:val="28"/>
        </w:rPr>
        <w:t xml:space="preserve">- содействие повышению </w:t>
      </w:r>
      <w:r>
        <w:rPr>
          <w:rFonts w:ascii="Times New Roman" w:hAnsi="Times New Roman"/>
          <w:sz w:val="28"/>
          <w:szCs w:val="28"/>
        </w:rPr>
        <w:t xml:space="preserve">уровня </w:t>
      </w:r>
      <w:r w:rsidRPr="008F7720">
        <w:rPr>
          <w:rFonts w:ascii="Times New Roman" w:hAnsi="Times New Roman"/>
          <w:sz w:val="28"/>
          <w:szCs w:val="28"/>
        </w:rPr>
        <w:t xml:space="preserve">правовой грамотности и информированности   населения  </w:t>
      </w:r>
      <w:r w:rsidR="00F83D4C">
        <w:rPr>
          <w:rFonts w:ascii="Times New Roman" w:hAnsi="Times New Roman"/>
          <w:sz w:val="28"/>
          <w:szCs w:val="28"/>
        </w:rPr>
        <w:t xml:space="preserve">Севского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72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в   </w:t>
      </w:r>
      <w:r w:rsidRPr="008F7720">
        <w:rPr>
          <w:rFonts w:ascii="Times New Roman" w:hAnsi="Times New Roman"/>
          <w:sz w:val="28"/>
          <w:szCs w:val="28"/>
        </w:rPr>
        <w:t>вопросах   защиты прав потребителей;</w:t>
      </w:r>
    </w:p>
    <w:p w:rsidR="00FC46C3" w:rsidRDefault="00FC46C3" w:rsidP="00FC4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обеспечение защиты прав и повышение  доступности правовой и экспертной помощи для потребителей; </w:t>
      </w:r>
    </w:p>
    <w:p w:rsidR="00FC46C3" w:rsidRDefault="00FC46C3" w:rsidP="00060329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072D7B" w:rsidRDefault="00FC46C3" w:rsidP="00FC4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125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обмен информацией в сфере защиты прав потребителей, включая информирование потребителей о качестве предлагаемых товаров, работ и услуг; </w:t>
      </w:r>
      <w:r w:rsidR="00C87AE2">
        <w:rPr>
          <w:sz w:val="28"/>
          <w:szCs w:val="28"/>
        </w:rPr>
        <w:t xml:space="preserve">       </w:t>
      </w:r>
    </w:p>
    <w:p w:rsidR="00B20831" w:rsidRDefault="00060329" w:rsidP="0006032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2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20831" w:rsidRPr="00B20831">
        <w:rPr>
          <w:rFonts w:ascii="Times New Roman" w:eastAsia="SimSun" w:hAnsi="Times New Roman"/>
          <w:kern w:val="1"/>
          <w:sz w:val="28"/>
          <w:szCs w:val="28"/>
          <w:lang w:bidi="hi-IN"/>
        </w:rPr>
        <w:t>оценка состояния потребительского рынка</w:t>
      </w:r>
      <w:r w:rsidR="009E6F3A">
        <w:rPr>
          <w:rFonts w:ascii="Times New Roman" w:eastAsia="SimSun" w:hAnsi="Times New Roman"/>
          <w:kern w:val="1"/>
          <w:sz w:val="28"/>
          <w:szCs w:val="28"/>
          <w:lang w:bidi="hi-IN"/>
        </w:rPr>
        <w:t>.</w:t>
      </w:r>
    </w:p>
    <w:p w:rsidR="00B20831" w:rsidRDefault="00B20831" w:rsidP="0006032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1D" w:rsidRDefault="008515B7" w:rsidP="0006032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5B7">
        <w:rPr>
          <w:rFonts w:ascii="Times New Roman" w:hAnsi="Times New Roman" w:cs="Times New Roman"/>
          <w:b/>
          <w:sz w:val="28"/>
          <w:szCs w:val="28"/>
        </w:rPr>
        <w:t>3. Срок реализации программы</w:t>
      </w:r>
    </w:p>
    <w:p w:rsidR="008515B7" w:rsidRDefault="008515B7" w:rsidP="0006032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рассчитана на период 2019-2024 годы.</w:t>
      </w:r>
    </w:p>
    <w:p w:rsidR="008515B7" w:rsidRDefault="008515B7" w:rsidP="0006032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1D" w:rsidRDefault="006A0709" w:rsidP="008515B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515B7" w:rsidRPr="002E6B88">
        <w:rPr>
          <w:rFonts w:ascii="Times New Roman" w:hAnsi="Times New Roman"/>
          <w:b/>
          <w:sz w:val="28"/>
          <w:szCs w:val="28"/>
        </w:rPr>
        <w:t>. Финансовое обеспечение реа</w:t>
      </w:r>
      <w:r w:rsidR="005A181D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B20831" w:rsidRPr="002E6B88" w:rsidRDefault="00B20831" w:rsidP="008515B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515B7" w:rsidRDefault="008515B7" w:rsidP="008515B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E6B8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6B88">
        <w:rPr>
          <w:rFonts w:ascii="Times New Roman" w:hAnsi="Times New Roman"/>
          <w:sz w:val="28"/>
          <w:szCs w:val="28"/>
        </w:rPr>
        <w:t>программе предусмотрены мероприятия, реализация которых не требует финансового обеспечения.</w:t>
      </w:r>
    </w:p>
    <w:p w:rsidR="006A0709" w:rsidRDefault="006A0709" w:rsidP="008515B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181D" w:rsidRDefault="006A0709" w:rsidP="008515B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0709">
        <w:rPr>
          <w:rFonts w:ascii="Times New Roman" w:hAnsi="Times New Roman"/>
          <w:b/>
          <w:sz w:val="28"/>
          <w:szCs w:val="28"/>
        </w:rPr>
        <w:t>5. Основные меры правового регулирования, направленные на достижение целей и (или) конечных результатов муниципальной программы</w:t>
      </w:r>
      <w:r w:rsidR="00B20831">
        <w:rPr>
          <w:rFonts w:ascii="Times New Roman" w:hAnsi="Times New Roman"/>
          <w:b/>
          <w:sz w:val="28"/>
          <w:szCs w:val="28"/>
        </w:rPr>
        <w:t xml:space="preserve"> </w:t>
      </w:r>
    </w:p>
    <w:p w:rsidR="00B70168" w:rsidRDefault="00B70168" w:rsidP="008515B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0709" w:rsidRDefault="006A0709" w:rsidP="008515B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A0709">
        <w:rPr>
          <w:rFonts w:ascii="Times New Roman" w:hAnsi="Times New Roman"/>
          <w:sz w:val="28"/>
          <w:szCs w:val="28"/>
        </w:rPr>
        <w:t xml:space="preserve">Правовое </w:t>
      </w:r>
      <w:r>
        <w:rPr>
          <w:rFonts w:ascii="Times New Roman" w:hAnsi="Times New Roman"/>
          <w:sz w:val="28"/>
          <w:szCs w:val="28"/>
        </w:rPr>
        <w:t>регулирование в сфере защиты прав потребителей осуществляется в соответствии с Гражданским кодексом Российской Федерации, Законом Российской Федерации от 7 февраля 1992 года № 2300-1 «О защите прав</w:t>
      </w:r>
      <w:r w:rsidR="00F05BEB">
        <w:rPr>
          <w:rFonts w:ascii="Times New Roman" w:hAnsi="Times New Roman"/>
          <w:sz w:val="28"/>
          <w:szCs w:val="28"/>
        </w:rPr>
        <w:t xml:space="preserve"> потребителей» (далее Закон о защите прав потребителей), федеральными законами и принимаемыми в соответствии с ними иными нормативными правовыми актами Российской Федерации.</w:t>
      </w:r>
    </w:p>
    <w:p w:rsidR="00F05BEB" w:rsidRDefault="00F05BEB" w:rsidP="008515B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Законодательство о защите прав потребителей регулирует отношения между потребителем (гражданином), имеющим намерение заказать или приобрести  либо заказывающим, приобретающим или использующим товары (работы, услуги) исключительно для личных (бытовых) нужд, не связанных с извлечением прибыли, с одной стороны, и организацией (индивидуальным предпринимателем), производящей товары для реализации потребителям</w:t>
      </w:r>
      <w:r w:rsidR="006573F8">
        <w:rPr>
          <w:rFonts w:ascii="Times New Roman" w:hAnsi="Times New Roman"/>
          <w:sz w:val="28"/>
          <w:szCs w:val="28"/>
        </w:rPr>
        <w:t xml:space="preserve"> (изготовителем), реализующей товары потребителям по договору купли продажи (продавцом), выполняющей работы и оказывающей услуги потребителям по безвозмездному договору (исполнителем), с другой стороны.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73F8" w:rsidRDefault="006573F8" w:rsidP="008515B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Принятия нормативных правовых актов для достижения целей реализации муниципальной программы не требуется. </w:t>
      </w:r>
    </w:p>
    <w:p w:rsidR="006573F8" w:rsidRDefault="006573F8" w:rsidP="008515B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3F8" w:rsidRDefault="006573F8" w:rsidP="008515B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73F8">
        <w:rPr>
          <w:rFonts w:ascii="Times New Roman" w:hAnsi="Times New Roman"/>
          <w:b/>
          <w:sz w:val="28"/>
          <w:szCs w:val="28"/>
        </w:rPr>
        <w:t>6. Состав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573F8" w:rsidRDefault="006573F8" w:rsidP="008515B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573F8" w:rsidRDefault="006573F8" w:rsidP="008515B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муниципальной программы включены основные мероприятия, которые отражены в плане </w:t>
      </w:r>
      <w:r w:rsidR="00197C30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(приложение </w:t>
      </w:r>
      <w:r w:rsidR="007A7276">
        <w:rPr>
          <w:rFonts w:ascii="Times New Roman" w:hAnsi="Times New Roman"/>
          <w:sz w:val="28"/>
          <w:szCs w:val="28"/>
        </w:rPr>
        <w:t>№</w:t>
      </w:r>
      <w:r w:rsidR="00FC4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2).</w:t>
      </w:r>
    </w:p>
    <w:p w:rsidR="00E22360" w:rsidRDefault="00E22360" w:rsidP="008515B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3F8" w:rsidRDefault="006573F8" w:rsidP="008515B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73F8">
        <w:rPr>
          <w:rFonts w:ascii="Times New Roman" w:hAnsi="Times New Roman"/>
          <w:b/>
          <w:sz w:val="28"/>
          <w:szCs w:val="28"/>
        </w:rPr>
        <w:t>7. Ожидаемые результаты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73F8" w:rsidRDefault="006573F8" w:rsidP="008515B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573F8" w:rsidRPr="006573F8" w:rsidRDefault="006573F8" w:rsidP="008515B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показателях муниципальной программы и их значениях</w:t>
      </w:r>
      <w:r w:rsidR="00874727">
        <w:rPr>
          <w:rFonts w:ascii="Times New Roman" w:hAnsi="Times New Roman"/>
          <w:sz w:val="28"/>
          <w:szCs w:val="28"/>
        </w:rPr>
        <w:t xml:space="preserve"> приведены в приложении </w:t>
      </w:r>
      <w:r w:rsidR="007A7276">
        <w:rPr>
          <w:rFonts w:ascii="Times New Roman" w:hAnsi="Times New Roman"/>
          <w:sz w:val="28"/>
          <w:szCs w:val="28"/>
        </w:rPr>
        <w:t>№</w:t>
      </w:r>
      <w:r w:rsidR="00FC46C3">
        <w:rPr>
          <w:rFonts w:ascii="Times New Roman" w:hAnsi="Times New Roman"/>
          <w:sz w:val="28"/>
          <w:szCs w:val="28"/>
        </w:rPr>
        <w:t xml:space="preserve"> </w:t>
      </w:r>
      <w:r w:rsidR="00874727">
        <w:rPr>
          <w:rFonts w:ascii="Times New Roman" w:hAnsi="Times New Roman"/>
          <w:sz w:val="28"/>
          <w:szCs w:val="28"/>
        </w:rPr>
        <w:t>1.</w:t>
      </w:r>
    </w:p>
    <w:p w:rsidR="00060329" w:rsidRPr="008515B7" w:rsidRDefault="00060329" w:rsidP="0006032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329" w:rsidRDefault="00060329" w:rsidP="00060329"/>
    <w:p w:rsidR="00060329" w:rsidRDefault="00874727" w:rsidP="003A1CB3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60329" w:rsidRPr="00CA05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0329" w:rsidRPr="00CA05D7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программы.</w:t>
      </w:r>
    </w:p>
    <w:p w:rsidR="00060329" w:rsidRDefault="00060329" w:rsidP="00060329">
      <w:pPr>
        <w:pStyle w:val="a5"/>
        <w:rPr>
          <w:rFonts w:ascii="Times New Roman" w:hAnsi="Times New Roman"/>
          <w:b/>
          <w:sz w:val="28"/>
          <w:szCs w:val="28"/>
        </w:rPr>
      </w:pPr>
    </w:p>
    <w:p w:rsidR="00060329" w:rsidRPr="007A1DB7" w:rsidRDefault="00060329" w:rsidP="00060329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</w:t>
      </w:r>
      <w:r w:rsidRPr="007A1DB7">
        <w:rPr>
          <w:rFonts w:eastAsia="TimesNewRomanPSMT"/>
          <w:sz w:val="28"/>
          <w:szCs w:val="28"/>
        </w:rPr>
        <w:t>Риск неуспешной реализации данной муниципальной программы</w:t>
      </w:r>
    </w:p>
    <w:p w:rsidR="00060329" w:rsidRPr="007A1DB7" w:rsidRDefault="00060329" w:rsidP="00060329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A1DB7">
        <w:rPr>
          <w:rFonts w:eastAsia="TimesNewRomanPSMT"/>
          <w:sz w:val="28"/>
          <w:szCs w:val="28"/>
        </w:rPr>
        <w:t>оценивается как минимальный. Вместе с тем при реализации мероприятий могут</w:t>
      </w:r>
      <w:r>
        <w:rPr>
          <w:rFonts w:eastAsia="TimesNewRomanPSMT"/>
          <w:sz w:val="28"/>
          <w:szCs w:val="28"/>
        </w:rPr>
        <w:t xml:space="preserve"> </w:t>
      </w:r>
      <w:r w:rsidRPr="007A1DB7">
        <w:rPr>
          <w:rFonts w:eastAsia="TimesNewRomanPSMT"/>
          <w:sz w:val="28"/>
          <w:szCs w:val="28"/>
        </w:rPr>
        <w:t>возникнуть следующие риски:</w:t>
      </w:r>
    </w:p>
    <w:p w:rsidR="00060329" w:rsidRPr="007A1DB7" w:rsidRDefault="00060329" w:rsidP="00060329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о</w:t>
      </w:r>
      <w:r w:rsidR="00B70168">
        <w:rPr>
          <w:rFonts w:eastAsia="TimesNewRomanPSMT"/>
          <w:sz w:val="28"/>
          <w:szCs w:val="28"/>
        </w:rPr>
        <w:t>рганизационные риски</w:t>
      </w:r>
    </w:p>
    <w:p w:rsidR="00060329" w:rsidRPr="007A1DB7" w:rsidRDefault="00060329" w:rsidP="00060329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A1DB7">
        <w:rPr>
          <w:rFonts w:eastAsia="TimesNewRomanPSMT"/>
          <w:sz w:val="28"/>
          <w:szCs w:val="28"/>
        </w:rPr>
        <w:t xml:space="preserve">Риск принятия в ходе реализации </w:t>
      </w:r>
      <w:r>
        <w:rPr>
          <w:rFonts w:eastAsia="TimesNewRomanPSMT"/>
          <w:sz w:val="28"/>
          <w:szCs w:val="28"/>
        </w:rPr>
        <w:t xml:space="preserve">муниципальной </w:t>
      </w:r>
      <w:r w:rsidRPr="007A1DB7">
        <w:rPr>
          <w:rFonts w:eastAsia="TimesNewRomanPSMT"/>
          <w:sz w:val="28"/>
          <w:szCs w:val="28"/>
        </w:rPr>
        <w:t>программы</w:t>
      </w:r>
      <w:r>
        <w:rPr>
          <w:rFonts w:eastAsia="TimesNewRomanPSMT"/>
          <w:sz w:val="28"/>
          <w:szCs w:val="28"/>
        </w:rPr>
        <w:t xml:space="preserve"> </w:t>
      </w:r>
      <w:r w:rsidRPr="007A1DB7">
        <w:rPr>
          <w:rFonts w:eastAsia="TimesNewRomanPSMT"/>
          <w:sz w:val="28"/>
          <w:szCs w:val="28"/>
        </w:rPr>
        <w:t xml:space="preserve"> неэффективных</w:t>
      </w:r>
      <w:r>
        <w:rPr>
          <w:rFonts w:eastAsia="TimesNewRomanPSMT"/>
          <w:sz w:val="28"/>
          <w:szCs w:val="28"/>
        </w:rPr>
        <w:t xml:space="preserve"> </w:t>
      </w:r>
      <w:r w:rsidRPr="007A1DB7">
        <w:rPr>
          <w:rFonts w:eastAsia="TimesNewRomanPSMT"/>
          <w:sz w:val="28"/>
          <w:szCs w:val="28"/>
        </w:rPr>
        <w:t>организационных решений. Причиной возникновения данного риска может</w:t>
      </w:r>
      <w:r>
        <w:rPr>
          <w:rFonts w:eastAsia="TimesNewRomanPSMT"/>
          <w:sz w:val="28"/>
          <w:szCs w:val="28"/>
        </w:rPr>
        <w:t xml:space="preserve"> </w:t>
      </w:r>
      <w:r w:rsidRPr="007A1DB7">
        <w:rPr>
          <w:rFonts w:eastAsia="TimesNewRomanPSMT"/>
          <w:sz w:val="28"/>
          <w:szCs w:val="28"/>
        </w:rPr>
        <w:t>служить малоэффективная система управления реализацией мероприятий</w:t>
      </w:r>
      <w:r>
        <w:rPr>
          <w:rFonts w:eastAsia="TimesNewRomanPSMT"/>
          <w:sz w:val="28"/>
          <w:szCs w:val="28"/>
        </w:rPr>
        <w:t xml:space="preserve"> </w:t>
      </w:r>
      <w:r w:rsidRPr="007A1DB7">
        <w:rPr>
          <w:rFonts w:eastAsia="TimesNewRomanPSMT"/>
          <w:sz w:val="28"/>
          <w:szCs w:val="28"/>
        </w:rPr>
        <w:t>программы в сфере защиты прав потребителей. Механизм минимизации такого</w:t>
      </w:r>
      <w:r>
        <w:rPr>
          <w:rFonts w:eastAsia="TimesNewRomanPSMT"/>
          <w:sz w:val="28"/>
          <w:szCs w:val="28"/>
        </w:rPr>
        <w:t xml:space="preserve"> </w:t>
      </w:r>
      <w:r w:rsidRPr="007A1DB7">
        <w:rPr>
          <w:rFonts w:eastAsia="TimesNewRomanPSMT"/>
          <w:sz w:val="28"/>
          <w:szCs w:val="28"/>
        </w:rPr>
        <w:t>риска - создание эффективной системы управления мероприятиями программы.</w:t>
      </w:r>
    </w:p>
    <w:p w:rsidR="00060329" w:rsidRPr="007A1DB7" w:rsidRDefault="00060329" w:rsidP="00060329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р</w:t>
      </w:r>
      <w:r w:rsidRPr="007A1DB7">
        <w:rPr>
          <w:rFonts w:eastAsia="TimesNewRomanPSMT"/>
          <w:sz w:val="28"/>
          <w:szCs w:val="28"/>
        </w:rPr>
        <w:t>иски, связанные с человеческим</w:t>
      </w:r>
      <w:r>
        <w:rPr>
          <w:rFonts w:ascii="TimesNewRomanPSMT" w:eastAsia="TimesNewRomanPSMT" w:cs="TimesNewRomanPSMT"/>
          <w:sz w:val="28"/>
          <w:szCs w:val="28"/>
        </w:rPr>
        <w:t xml:space="preserve"> </w:t>
      </w:r>
      <w:r w:rsidR="00B70168">
        <w:rPr>
          <w:rFonts w:eastAsia="TimesNewRomanPSMT"/>
          <w:sz w:val="28"/>
          <w:szCs w:val="28"/>
        </w:rPr>
        <w:t>фактором</w:t>
      </w:r>
    </w:p>
    <w:p w:rsidR="00060329" w:rsidRPr="007A1DB7" w:rsidRDefault="00060329" w:rsidP="00060329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A1DB7">
        <w:rPr>
          <w:rFonts w:eastAsia="TimesNewRomanPSMT"/>
          <w:sz w:val="28"/>
          <w:szCs w:val="28"/>
        </w:rPr>
        <w:t xml:space="preserve">Риск </w:t>
      </w:r>
      <w:proofErr w:type="gramStart"/>
      <w:r w:rsidRPr="007A1DB7">
        <w:rPr>
          <w:rFonts w:eastAsia="TimesNewRomanPSMT"/>
          <w:sz w:val="28"/>
          <w:szCs w:val="28"/>
        </w:rPr>
        <w:t xml:space="preserve">получения низкого уровня </w:t>
      </w:r>
      <w:r>
        <w:rPr>
          <w:rFonts w:eastAsia="TimesNewRomanPSMT"/>
          <w:sz w:val="28"/>
          <w:szCs w:val="28"/>
        </w:rPr>
        <w:t xml:space="preserve"> </w:t>
      </w:r>
      <w:r w:rsidRPr="007A1DB7">
        <w:rPr>
          <w:rFonts w:eastAsia="TimesNewRomanPSMT"/>
          <w:sz w:val="28"/>
          <w:szCs w:val="28"/>
        </w:rPr>
        <w:t>эффективности выполнения мероприятий</w:t>
      </w:r>
      <w:proofErr w:type="gramEnd"/>
    </w:p>
    <w:p w:rsidR="00060329" w:rsidRPr="007A1DB7" w:rsidRDefault="00060329" w:rsidP="00060329">
      <w:pPr>
        <w:autoSpaceDE w:val="0"/>
        <w:autoSpaceDN w:val="0"/>
        <w:adjustRightInd w:val="0"/>
        <w:rPr>
          <w:b/>
          <w:sz w:val="28"/>
          <w:szCs w:val="28"/>
        </w:rPr>
      </w:pPr>
      <w:r w:rsidRPr="007A1DB7">
        <w:rPr>
          <w:rFonts w:eastAsia="TimesNewRomanPSMT"/>
          <w:sz w:val="28"/>
          <w:szCs w:val="28"/>
        </w:rPr>
        <w:t>программы из-за недостаточной квалификации персонала. Механизм минимизации</w:t>
      </w:r>
      <w:r>
        <w:rPr>
          <w:rFonts w:eastAsia="TimesNewRomanPSMT"/>
          <w:sz w:val="28"/>
          <w:szCs w:val="28"/>
        </w:rPr>
        <w:t xml:space="preserve"> </w:t>
      </w:r>
      <w:r w:rsidRPr="007A1DB7">
        <w:rPr>
          <w:rFonts w:eastAsia="TimesNewRomanPSMT"/>
          <w:sz w:val="28"/>
          <w:szCs w:val="28"/>
        </w:rPr>
        <w:t>такого риска состоит в привлечении к исполнению мероприятий программы</w:t>
      </w:r>
      <w:r>
        <w:rPr>
          <w:rFonts w:eastAsia="TimesNewRomanPSMT"/>
          <w:sz w:val="28"/>
          <w:szCs w:val="28"/>
        </w:rPr>
        <w:t xml:space="preserve"> </w:t>
      </w:r>
      <w:r w:rsidRPr="007A1DB7">
        <w:rPr>
          <w:rFonts w:eastAsia="TimesNewRomanPSMT"/>
          <w:sz w:val="28"/>
          <w:szCs w:val="28"/>
        </w:rPr>
        <w:t>высококлассных специалистов.</w:t>
      </w:r>
    </w:p>
    <w:p w:rsidR="00060329" w:rsidRDefault="00060329" w:rsidP="00060329">
      <w:pPr>
        <w:sectPr w:rsidR="00060329" w:rsidSect="003951CE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060329" w:rsidRPr="00991555" w:rsidRDefault="00060329" w:rsidP="00060329">
      <w:pPr>
        <w:ind w:left="10490"/>
      </w:pPr>
      <w:r w:rsidRPr="00991555">
        <w:lastRenderedPageBreak/>
        <w:t>Приложение № 1</w:t>
      </w:r>
    </w:p>
    <w:p w:rsidR="00060329" w:rsidRPr="00991555" w:rsidRDefault="00060329" w:rsidP="00060329">
      <w:pPr>
        <w:ind w:left="10490"/>
      </w:pPr>
      <w:r w:rsidRPr="00991555">
        <w:t>к муниципальной программе</w:t>
      </w:r>
    </w:p>
    <w:p w:rsidR="00B70168" w:rsidRDefault="00060329" w:rsidP="00060329">
      <w:pPr>
        <w:ind w:left="10490"/>
      </w:pPr>
      <w:r w:rsidRPr="00991555">
        <w:t>«Обеспечение  защиты прав потребител</w:t>
      </w:r>
      <w:r w:rsidR="00F174C8" w:rsidRPr="00991555">
        <w:t xml:space="preserve">ей </w:t>
      </w:r>
      <w:proofErr w:type="gramStart"/>
      <w:r w:rsidR="00F174C8" w:rsidRPr="00991555">
        <w:t>в</w:t>
      </w:r>
      <w:proofErr w:type="gramEnd"/>
      <w:r w:rsidR="00F174C8" w:rsidRPr="00991555">
        <w:t xml:space="preserve"> </w:t>
      </w:r>
      <w:proofErr w:type="gramStart"/>
      <w:r w:rsidR="00622EAB">
        <w:t>Севском</w:t>
      </w:r>
      <w:proofErr w:type="gramEnd"/>
      <w:r w:rsidR="00F174C8" w:rsidRPr="00991555">
        <w:t xml:space="preserve"> </w:t>
      </w:r>
      <w:r w:rsidR="00B70168">
        <w:t xml:space="preserve">муниципальном </w:t>
      </w:r>
      <w:r w:rsidR="00F174C8" w:rsidRPr="00991555">
        <w:t>районе</w:t>
      </w:r>
      <w:r w:rsidR="00FB4013" w:rsidRPr="00991555">
        <w:t xml:space="preserve">»  </w:t>
      </w:r>
    </w:p>
    <w:p w:rsidR="00060329" w:rsidRPr="00991555" w:rsidRDefault="00FB4013" w:rsidP="00060329">
      <w:pPr>
        <w:ind w:left="10490"/>
      </w:pPr>
      <w:r w:rsidRPr="00991555">
        <w:t>(</w:t>
      </w:r>
      <w:r w:rsidR="00B03F10" w:rsidRPr="00991555">
        <w:t>2</w:t>
      </w:r>
      <w:r w:rsidR="00F174C8" w:rsidRPr="00991555">
        <w:t>019</w:t>
      </w:r>
      <w:r w:rsidR="00060329" w:rsidRPr="00991555">
        <w:t>-202</w:t>
      </w:r>
      <w:r w:rsidR="00F174C8" w:rsidRPr="00991555">
        <w:t>4</w:t>
      </w:r>
      <w:r w:rsidR="00060329" w:rsidRPr="00991555">
        <w:t xml:space="preserve"> годы</w:t>
      </w:r>
      <w:r w:rsidRPr="00991555">
        <w:t>)</w:t>
      </w:r>
    </w:p>
    <w:p w:rsidR="00060329" w:rsidRDefault="00060329" w:rsidP="00060329">
      <w:pPr>
        <w:ind w:left="9639"/>
        <w:rPr>
          <w:sz w:val="28"/>
          <w:szCs w:val="28"/>
        </w:rPr>
      </w:pPr>
    </w:p>
    <w:p w:rsidR="00B70168" w:rsidRDefault="007A7276" w:rsidP="007A7276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06032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ях</w:t>
      </w:r>
      <w:r w:rsidR="00060329">
        <w:rPr>
          <w:sz w:val="28"/>
          <w:szCs w:val="28"/>
        </w:rPr>
        <w:t xml:space="preserve">  муниципальной программы «Обеспечение защи</w:t>
      </w:r>
      <w:r w:rsidR="00FB4013">
        <w:rPr>
          <w:sz w:val="28"/>
          <w:szCs w:val="28"/>
        </w:rPr>
        <w:t xml:space="preserve">ты прав потребителей </w:t>
      </w:r>
    </w:p>
    <w:p w:rsidR="00060329" w:rsidRDefault="00FB4013" w:rsidP="007A7276">
      <w:pPr>
        <w:ind w:left="142"/>
        <w:jc w:val="center"/>
        <w:rPr>
          <w:b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622EAB">
        <w:rPr>
          <w:sz w:val="28"/>
          <w:szCs w:val="28"/>
        </w:rPr>
        <w:t>Севском</w:t>
      </w:r>
      <w:proofErr w:type="gramEnd"/>
      <w:r w:rsidR="00060329">
        <w:rPr>
          <w:sz w:val="28"/>
          <w:szCs w:val="28"/>
        </w:rPr>
        <w:t xml:space="preserve"> </w:t>
      </w:r>
      <w:r w:rsidR="00B70168">
        <w:rPr>
          <w:sz w:val="28"/>
          <w:szCs w:val="28"/>
        </w:rPr>
        <w:t xml:space="preserve">муниципальном </w:t>
      </w:r>
      <w:r w:rsidR="00060329">
        <w:rPr>
          <w:sz w:val="28"/>
          <w:szCs w:val="28"/>
        </w:rPr>
        <w:t>районе</w:t>
      </w:r>
      <w:r>
        <w:rPr>
          <w:sz w:val="28"/>
          <w:szCs w:val="28"/>
        </w:rPr>
        <w:t>»  (</w:t>
      </w:r>
      <w:r w:rsidR="0006032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06032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060329">
        <w:rPr>
          <w:sz w:val="28"/>
          <w:szCs w:val="28"/>
        </w:rPr>
        <w:t xml:space="preserve"> годы</w:t>
      </w:r>
      <w:r>
        <w:rPr>
          <w:sz w:val="28"/>
          <w:szCs w:val="28"/>
        </w:rPr>
        <w:t>)</w:t>
      </w:r>
      <w:r w:rsidR="007A7276">
        <w:rPr>
          <w:sz w:val="28"/>
          <w:szCs w:val="28"/>
        </w:rPr>
        <w:t xml:space="preserve"> и их значениях </w:t>
      </w:r>
    </w:p>
    <w:p w:rsidR="00060329" w:rsidRDefault="00060329" w:rsidP="00060329">
      <w:pPr>
        <w:ind w:left="8080" w:right="-1"/>
        <w:rPr>
          <w:b/>
        </w:rPr>
      </w:pPr>
    </w:p>
    <w:p w:rsidR="00060329" w:rsidRDefault="00060329" w:rsidP="00060329">
      <w:pPr>
        <w:ind w:left="8080" w:right="-1"/>
        <w:rPr>
          <w:b/>
        </w:rPr>
      </w:pPr>
    </w:p>
    <w:tbl>
      <w:tblPr>
        <w:tblW w:w="12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4889"/>
        <w:gridCol w:w="1105"/>
        <w:gridCol w:w="986"/>
        <w:gridCol w:w="988"/>
        <w:gridCol w:w="1024"/>
        <w:gridCol w:w="953"/>
        <w:gridCol w:w="961"/>
        <w:gridCol w:w="1015"/>
      </w:tblGrid>
      <w:tr w:rsidR="00D2475B" w:rsidRPr="001B2197" w:rsidTr="00ED798E">
        <w:trPr>
          <w:trHeight w:val="1725"/>
        </w:trPr>
        <w:tc>
          <w:tcPr>
            <w:tcW w:w="809" w:type="dxa"/>
          </w:tcPr>
          <w:p w:rsidR="00D2475B" w:rsidRPr="00D2475B" w:rsidRDefault="00D2475B" w:rsidP="00754D80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 w:rsidRPr="00D2475B">
              <w:rPr>
                <w:rFonts w:eastAsia="SimSun" w:cs="Mangal"/>
                <w:kern w:val="1"/>
                <w:lang w:bidi="hi-IN"/>
              </w:rPr>
              <w:t>№</w:t>
            </w:r>
          </w:p>
          <w:p w:rsidR="00D2475B" w:rsidRPr="00D2475B" w:rsidRDefault="00D2475B" w:rsidP="00754D80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proofErr w:type="spellStart"/>
            <w:proofErr w:type="gramStart"/>
            <w:r w:rsidRPr="00D2475B">
              <w:rPr>
                <w:rFonts w:eastAsia="SimSun" w:cs="Mangal"/>
                <w:kern w:val="1"/>
                <w:lang w:bidi="hi-IN"/>
              </w:rPr>
              <w:t>п</w:t>
            </w:r>
            <w:proofErr w:type="spellEnd"/>
            <w:proofErr w:type="gramEnd"/>
            <w:r w:rsidRPr="00D2475B">
              <w:rPr>
                <w:rFonts w:eastAsia="SimSun" w:cs="Mangal"/>
                <w:kern w:val="1"/>
                <w:lang w:bidi="hi-IN"/>
              </w:rPr>
              <w:t>/</w:t>
            </w:r>
            <w:proofErr w:type="spellStart"/>
            <w:r w:rsidRPr="00D2475B">
              <w:rPr>
                <w:rFonts w:eastAsia="SimSun" w:cs="Mangal"/>
                <w:kern w:val="1"/>
                <w:lang w:bidi="hi-IN"/>
              </w:rPr>
              <w:t>п</w:t>
            </w:r>
            <w:proofErr w:type="spellEnd"/>
          </w:p>
        </w:tc>
        <w:tc>
          <w:tcPr>
            <w:tcW w:w="4889" w:type="dxa"/>
          </w:tcPr>
          <w:p w:rsidR="00D2475B" w:rsidRPr="00D2475B" w:rsidRDefault="00D2475B" w:rsidP="00754D80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 w:rsidRPr="00D2475B">
              <w:rPr>
                <w:rFonts w:eastAsia="SimSun" w:cs="Mangal"/>
                <w:kern w:val="1"/>
                <w:lang w:bidi="hi-IN"/>
              </w:rPr>
              <w:t>Наименование</w:t>
            </w:r>
          </w:p>
          <w:p w:rsidR="00D2475B" w:rsidRPr="00D2475B" w:rsidRDefault="00D2475B" w:rsidP="00D2475B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 w:rsidRPr="00D2475B">
              <w:rPr>
                <w:rFonts w:eastAsia="SimSun" w:cs="Mangal"/>
                <w:kern w:val="1"/>
                <w:lang w:bidi="hi-IN"/>
              </w:rPr>
              <w:t>показателя</w:t>
            </w:r>
          </w:p>
        </w:tc>
        <w:tc>
          <w:tcPr>
            <w:tcW w:w="1105" w:type="dxa"/>
          </w:tcPr>
          <w:p w:rsidR="00D2475B" w:rsidRPr="00D2475B" w:rsidRDefault="00D2475B" w:rsidP="00B03F10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 w:rsidRPr="00D2475B">
              <w:rPr>
                <w:rFonts w:eastAsia="SimSun" w:cs="Mangal"/>
                <w:kern w:val="1"/>
                <w:lang w:bidi="hi-IN"/>
              </w:rPr>
              <w:t>Ед</w:t>
            </w:r>
            <w:r>
              <w:rPr>
                <w:rFonts w:eastAsia="SimSun" w:cs="Mangal"/>
                <w:kern w:val="1"/>
                <w:lang w:bidi="hi-IN"/>
              </w:rPr>
              <w:t>иница</w:t>
            </w:r>
          </w:p>
          <w:p w:rsidR="00D2475B" w:rsidRDefault="00D2475B" w:rsidP="00B03F10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proofErr w:type="spellStart"/>
            <w:r>
              <w:rPr>
                <w:rFonts w:eastAsia="SimSun" w:cs="Mangal"/>
                <w:kern w:val="1"/>
                <w:lang w:bidi="hi-IN"/>
              </w:rPr>
              <w:t>и</w:t>
            </w:r>
            <w:r w:rsidRPr="00D2475B">
              <w:rPr>
                <w:rFonts w:eastAsia="SimSun" w:cs="Mangal"/>
                <w:kern w:val="1"/>
                <w:lang w:bidi="hi-IN"/>
              </w:rPr>
              <w:t>змер</w:t>
            </w:r>
            <w:r>
              <w:rPr>
                <w:rFonts w:eastAsia="SimSun" w:cs="Mangal"/>
                <w:kern w:val="1"/>
                <w:lang w:bidi="hi-IN"/>
              </w:rPr>
              <w:t>е</w:t>
            </w:r>
            <w:proofErr w:type="spellEnd"/>
            <w:r>
              <w:rPr>
                <w:rFonts w:eastAsia="SimSun" w:cs="Mangal"/>
                <w:kern w:val="1"/>
                <w:lang w:bidi="hi-IN"/>
              </w:rPr>
              <w:t>-</w:t>
            </w:r>
          </w:p>
          <w:p w:rsidR="00D2475B" w:rsidRPr="00D2475B" w:rsidRDefault="00D2475B" w:rsidP="00B03F10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proofErr w:type="spellStart"/>
            <w:r>
              <w:rPr>
                <w:rFonts w:eastAsia="SimSun" w:cs="Mangal"/>
                <w:kern w:val="1"/>
                <w:lang w:bidi="hi-IN"/>
              </w:rPr>
              <w:t>ния</w:t>
            </w:r>
            <w:proofErr w:type="spellEnd"/>
          </w:p>
        </w:tc>
        <w:tc>
          <w:tcPr>
            <w:tcW w:w="986" w:type="dxa"/>
          </w:tcPr>
          <w:p w:rsidR="00D2475B" w:rsidRPr="00D2475B" w:rsidRDefault="00D2475B" w:rsidP="00B03F10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 w:rsidRPr="00D2475B">
              <w:rPr>
                <w:rFonts w:eastAsia="SimSun" w:cs="Mangal"/>
                <w:kern w:val="1"/>
                <w:lang w:bidi="hi-IN"/>
              </w:rPr>
              <w:t>2019</w:t>
            </w:r>
          </w:p>
        </w:tc>
        <w:tc>
          <w:tcPr>
            <w:tcW w:w="988" w:type="dxa"/>
          </w:tcPr>
          <w:p w:rsidR="00D2475B" w:rsidRPr="00D2475B" w:rsidRDefault="00D2475B" w:rsidP="00B03F10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 w:rsidRPr="00D2475B">
              <w:rPr>
                <w:rFonts w:eastAsia="SimSun" w:cs="Mangal"/>
                <w:kern w:val="1"/>
                <w:lang w:bidi="hi-IN"/>
              </w:rPr>
              <w:t>2020</w:t>
            </w:r>
          </w:p>
        </w:tc>
        <w:tc>
          <w:tcPr>
            <w:tcW w:w="1024" w:type="dxa"/>
          </w:tcPr>
          <w:p w:rsidR="00D2475B" w:rsidRPr="00D2475B" w:rsidRDefault="00D2475B" w:rsidP="00B03F10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 w:rsidRPr="00D2475B">
              <w:rPr>
                <w:rFonts w:eastAsia="SimSun" w:cs="Mangal"/>
                <w:kern w:val="1"/>
                <w:lang w:bidi="hi-IN"/>
              </w:rPr>
              <w:t>2021</w:t>
            </w:r>
          </w:p>
        </w:tc>
        <w:tc>
          <w:tcPr>
            <w:tcW w:w="953" w:type="dxa"/>
          </w:tcPr>
          <w:p w:rsidR="00D2475B" w:rsidRPr="00D2475B" w:rsidRDefault="00D2475B" w:rsidP="00B03F10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 w:rsidRPr="00D2475B">
              <w:rPr>
                <w:rFonts w:eastAsia="SimSun" w:cs="Mangal"/>
                <w:kern w:val="1"/>
                <w:lang w:bidi="hi-IN"/>
              </w:rPr>
              <w:t>2022</w:t>
            </w:r>
          </w:p>
        </w:tc>
        <w:tc>
          <w:tcPr>
            <w:tcW w:w="961" w:type="dxa"/>
          </w:tcPr>
          <w:p w:rsidR="00D2475B" w:rsidRPr="00D2475B" w:rsidRDefault="00D2475B" w:rsidP="00B03F10">
            <w:pPr>
              <w:widowControl w:val="0"/>
              <w:autoSpaceDE w:val="0"/>
              <w:rPr>
                <w:rFonts w:eastAsia="SimSun" w:cs="Mangal"/>
                <w:kern w:val="1"/>
                <w:lang w:bidi="hi-IN"/>
              </w:rPr>
            </w:pPr>
            <w:r w:rsidRPr="00D2475B">
              <w:rPr>
                <w:rFonts w:eastAsia="SimSun" w:cs="Mangal"/>
                <w:kern w:val="1"/>
                <w:lang w:bidi="hi-IN"/>
              </w:rPr>
              <w:t>2023</w:t>
            </w:r>
          </w:p>
        </w:tc>
        <w:tc>
          <w:tcPr>
            <w:tcW w:w="1015" w:type="dxa"/>
          </w:tcPr>
          <w:p w:rsidR="00D2475B" w:rsidRPr="00D2475B" w:rsidRDefault="00D2475B" w:rsidP="00B03F10">
            <w:pPr>
              <w:widowControl w:val="0"/>
              <w:autoSpaceDE w:val="0"/>
              <w:rPr>
                <w:rFonts w:eastAsia="SimSun" w:cs="Mangal"/>
                <w:kern w:val="1"/>
                <w:lang w:bidi="hi-IN"/>
              </w:rPr>
            </w:pPr>
            <w:r w:rsidRPr="00D2475B">
              <w:rPr>
                <w:rFonts w:eastAsia="SimSun" w:cs="Mangal"/>
                <w:kern w:val="1"/>
                <w:lang w:bidi="hi-IN"/>
              </w:rPr>
              <w:t>2024</w:t>
            </w:r>
          </w:p>
        </w:tc>
      </w:tr>
      <w:tr w:rsidR="00257B26" w:rsidRPr="00257B26" w:rsidTr="00ED798E">
        <w:trPr>
          <w:trHeight w:val="330"/>
        </w:trPr>
        <w:tc>
          <w:tcPr>
            <w:tcW w:w="12730" w:type="dxa"/>
            <w:gridSpan w:val="9"/>
          </w:tcPr>
          <w:p w:rsidR="00257B26" w:rsidRPr="005D0B6D" w:rsidRDefault="00257B26" w:rsidP="00622EAB">
            <w:pPr>
              <w:widowControl w:val="0"/>
              <w:autoSpaceDE w:val="0"/>
              <w:rPr>
                <w:rFonts w:eastAsia="SimSun" w:cs="Mangal"/>
                <w:kern w:val="1"/>
                <w:lang w:bidi="hi-IN"/>
              </w:rPr>
            </w:pPr>
            <w:r w:rsidRPr="005D0B6D">
              <w:rPr>
                <w:rFonts w:eastAsia="SimSun" w:cs="Mangal"/>
                <w:kern w:val="1"/>
                <w:lang w:bidi="hi-IN"/>
              </w:rPr>
              <w:t xml:space="preserve">Цель муниципальной программы: создание на территории </w:t>
            </w:r>
            <w:r w:rsidR="00622EAB">
              <w:rPr>
                <w:rFonts w:eastAsia="SimSun" w:cs="Mangal"/>
                <w:kern w:val="1"/>
                <w:lang w:bidi="hi-IN"/>
              </w:rPr>
              <w:t>Севского</w:t>
            </w:r>
            <w:r w:rsidRPr="005D0B6D">
              <w:rPr>
                <w:rFonts w:eastAsia="SimSun" w:cs="Mangal"/>
                <w:kern w:val="1"/>
                <w:lang w:bidi="hi-IN"/>
              </w:rPr>
              <w:t xml:space="preserve"> района условий для эффективной защиты прав потребителей, установленных законодательством Российской Федерации</w:t>
            </w:r>
          </w:p>
        </w:tc>
      </w:tr>
      <w:tr w:rsidR="00257B26" w:rsidRPr="00257B26" w:rsidTr="00ED798E">
        <w:trPr>
          <w:trHeight w:val="330"/>
        </w:trPr>
        <w:tc>
          <w:tcPr>
            <w:tcW w:w="12730" w:type="dxa"/>
            <w:gridSpan w:val="9"/>
          </w:tcPr>
          <w:p w:rsidR="00257B26" w:rsidRPr="00257B26" w:rsidRDefault="00257B26" w:rsidP="00622EAB">
            <w:pPr>
              <w:widowControl w:val="0"/>
              <w:autoSpaceDE w:val="0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 xml:space="preserve">Задача №1: содействие повышению уровня правовой грамотности и информированности населения </w:t>
            </w:r>
            <w:r w:rsidR="00622EAB">
              <w:rPr>
                <w:rFonts w:eastAsia="SimSun" w:cs="Mangal"/>
                <w:kern w:val="1"/>
                <w:lang w:bidi="hi-IN"/>
              </w:rPr>
              <w:t>Севского</w:t>
            </w:r>
            <w:r>
              <w:rPr>
                <w:rFonts w:eastAsia="SimSun" w:cs="Mangal"/>
                <w:kern w:val="1"/>
                <w:lang w:bidi="hi-IN"/>
              </w:rPr>
              <w:t xml:space="preserve"> района  в вопросах защиты прав потребителей</w:t>
            </w:r>
          </w:p>
        </w:tc>
      </w:tr>
      <w:tr w:rsidR="00D2475B" w:rsidRPr="00257B26" w:rsidTr="00ED798E">
        <w:trPr>
          <w:trHeight w:val="330"/>
        </w:trPr>
        <w:tc>
          <w:tcPr>
            <w:tcW w:w="809" w:type="dxa"/>
          </w:tcPr>
          <w:p w:rsidR="00D2475B" w:rsidRPr="00257B26" w:rsidRDefault="00257B26" w:rsidP="00754D80">
            <w:pPr>
              <w:widowControl w:val="0"/>
              <w:autoSpaceDE w:val="0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1.1</w:t>
            </w:r>
          </w:p>
        </w:tc>
        <w:tc>
          <w:tcPr>
            <w:tcW w:w="4889" w:type="dxa"/>
          </w:tcPr>
          <w:p w:rsidR="00D2475B" w:rsidRPr="00257B26" w:rsidRDefault="000227AE" w:rsidP="00754D80">
            <w:pPr>
              <w:widowControl w:val="0"/>
              <w:autoSpaceDE w:val="0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Количество просветительных мероприятий и информации в сфере защиты прав потребителей для населения, в том числе публикаций в средствах массовой информации, на официальном сайте администрации района, направленных на повышение потребительской грамотности</w:t>
            </w:r>
          </w:p>
        </w:tc>
        <w:tc>
          <w:tcPr>
            <w:tcW w:w="1105" w:type="dxa"/>
          </w:tcPr>
          <w:p w:rsidR="00D2475B" w:rsidRPr="00257B26" w:rsidRDefault="00257B26" w:rsidP="00F54447">
            <w:pPr>
              <w:widowControl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ед.</w:t>
            </w:r>
          </w:p>
        </w:tc>
        <w:tc>
          <w:tcPr>
            <w:tcW w:w="986" w:type="dxa"/>
          </w:tcPr>
          <w:p w:rsidR="00D2475B" w:rsidRPr="00257B26" w:rsidRDefault="00A9711D" w:rsidP="00F54447">
            <w:pPr>
              <w:widowControl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4</w:t>
            </w:r>
          </w:p>
          <w:p w:rsidR="00D2475B" w:rsidRPr="00257B26" w:rsidRDefault="00D2475B" w:rsidP="00F5444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</w:tc>
        <w:tc>
          <w:tcPr>
            <w:tcW w:w="988" w:type="dxa"/>
          </w:tcPr>
          <w:p w:rsidR="00D2475B" w:rsidRPr="00257B26" w:rsidRDefault="00A9711D" w:rsidP="00F54447">
            <w:pPr>
              <w:widowControl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4</w:t>
            </w:r>
          </w:p>
          <w:p w:rsidR="00D2475B" w:rsidRPr="00257B26" w:rsidRDefault="00D2475B" w:rsidP="00F5444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</w:tc>
        <w:tc>
          <w:tcPr>
            <w:tcW w:w="1024" w:type="dxa"/>
          </w:tcPr>
          <w:p w:rsidR="00D2475B" w:rsidRPr="00257B26" w:rsidRDefault="00935037" w:rsidP="00F5444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4</w:t>
            </w:r>
          </w:p>
        </w:tc>
        <w:tc>
          <w:tcPr>
            <w:tcW w:w="953" w:type="dxa"/>
          </w:tcPr>
          <w:p w:rsidR="00D2475B" w:rsidRPr="00257B26" w:rsidRDefault="00935037" w:rsidP="00F5444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5</w:t>
            </w:r>
          </w:p>
        </w:tc>
        <w:tc>
          <w:tcPr>
            <w:tcW w:w="961" w:type="dxa"/>
          </w:tcPr>
          <w:p w:rsidR="00D2475B" w:rsidRPr="00257B26" w:rsidRDefault="00935037" w:rsidP="00F5444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5</w:t>
            </w:r>
          </w:p>
        </w:tc>
        <w:tc>
          <w:tcPr>
            <w:tcW w:w="1015" w:type="dxa"/>
          </w:tcPr>
          <w:p w:rsidR="00D2475B" w:rsidRPr="00257B26" w:rsidRDefault="00935037" w:rsidP="00F5444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5</w:t>
            </w:r>
          </w:p>
        </w:tc>
      </w:tr>
      <w:tr w:rsidR="000227AE" w:rsidRPr="00C87AE2" w:rsidTr="00ED798E">
        <w:trPr>
          <w:trHeight w:val="300"/>
        </w:trPr>
        <w:tc>
          <w:tcPr>
            <w:tcW w:w="12730" w:type="dxa"/>
            <w:gridSpan w:val="9"/>
          </w:tcPr>
          <w:p w:rsidR="000227AE" w:rsidRPr="00C87AE2" w:rsidRDefault="00C565AD" w:rsidP="00C87AE2">
            <w:pPr>
              <w:jc w:val="both"/>
              <w:rPr>
                <w:rFonts w:eastAsia="SimSun" w:cs="Mangal"/>
                <w:kern w:val="1"/>
                <w:sz w:val="22"/>
                <w:szCs w:val="22"/>
                <w:lang w:bidi="hi-IN"/>
              </w:rPr>
            </w:pPr>
            <w:r w:rsidRPr="00C87AE2">
              <w:rPr>
                <w:rFonts w:eastAsia="SimSun" w:cs="Mangal"/>
                <w:kern w:val="1"/>
                <w:sz w:val="22"/>
                <w:szCs w:val="22"/>
                <w:lang w:bidi="hi-IN"/>
              </w:rPr>
              <w:t xml:space="preserve">Задача № 2: </w:t>
            </w:r>
            <w:r w:rsidR="00C87AE2" w:rsidRPr="00C87AE2">
              <w:rPr>
                <w:sz w:val="22"/>
                <w:szCs w:val="22"/>
              </w:rPr>
              <w:t xml:space="preserve">обеспечение защиты прав и повышение  доступности правовой </w:t>
            </w:r>
            <w:r w:rsidR="00B91690">
              <w:rPr>
                <w:sz w:val="22"/>
                <w:szCs w:val="22"/>
              </w:rPr>
              <w:t xml:space="preserve">и экспертной </w:t>
            </w:r>
            <w:r w:rsidR="00C87AE2" w:rsidRPr="00C87AE2">
              <w:rPr>
                <w:sz w:val="22"/>
                <w:szCs w:val="22"/>
              </w:rPr>
              <w:t>помощи для потребителей</w:t>
            </w:r>
          </w:p>
        </w:tc>
      </w:tr>
      <w:tr w:rsidR="00D2475B" w:rsidRPr="00257B26" w:rsidTr="00ED798E">
        <w:trPr>
          <w:trHeight w:val="300"/>
        </w:trPr>
        <w:tc>
          <w:tcPr>
            <w:tcW w:w="809" w:type="dxa"/>
          </w:tcPr>
          <w:p w:rsidR="00D2475B" w:rsidRPr="00257B26" w:rsidRDefault="000227AE" w:rsidP="00754D80">
            <w:pPr>
              <w:widowControl w:val="0"/>
              <w:autoSpaceDE w:val="0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2.1</w:t>
            </w:r>
          </w:p>
        </w:tc>
        <w:tc>
          <w:tcPr>
            <w:tcW w:w="4889" w:type="dxa"/>
          </w:tcPr>
          <w:p w:rsidR="00D2475B" w:rsidRPr="00257B26" w:rsidRDefault="000227AE" w:rsidP="00754D80">
            <w:pPr>
              <w:widowControl w:val="0"/>
              <w:autoSpaceDE w:val="0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Количество консультаций, оказанных на личном приеме, по телефону, электронной почте с разъяснением принципов самозащиты потребителей</w:t>
            </w:r>
          </w:p>
        </w:tc>
        <w:tc>
          <w:tcPr>
            <w:tcW w:w="1105" w:type="dxa"/>
          </w:tcPr>
          <w:p w:rsidR="00C20682" w:rsidRDefault="00C20682" w:rsidP="00F54447">
            <w:pPr>
              <w:widowControl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F778FE" w:rsidP="00F54447">
            <w:pPr>
              <w:widowControl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ед.</w:t>
            </w:r>
          </w:p>
        </w:tc>
        <w:tc>
          <w:tcPr>
            <w:tcW w:w="986" w:type="dxa"/>
          </w:tcPr>
          <w:p w:rsidR="00D2475B" w:rsidRPr="00257B26" w:rsidRDefault="00D2475B" w:rsidP="00F54447">
            <w:pPr>
              <w:widowControl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935037" w:rsidP="00F54447">
            <w:pPr>
              <w:widowControl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40</w:t>
            </w:r>
          </w:p>
          <w:p w:rsidR="00D2475B" w:rsidRPr="00257B26" w:rsidRDefault="00D2475B" w:rsidP="00F5444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</w:tc>
        <w:tc>
          <w:tcPr>
            <w:tcW w:w="988" w:type="dxa"/>
          </w:tcPr>
          <w:p w:rsidR="00D2475B" w:rsidRPr="00257B26" w:rsidRDefault="00D2475B" w:rsidP="00F54447">
            <w:pPr>
              <w:widowControl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935037" w:rsidP="00F54447">
            <w:pPr>
              <w:widowControl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40</w:t>
            </w:r>
          </w:p>
          <w:p w:rsidR="00D2475B" w:rsidRPr="00257B26" w:rsidRDefault="00D2475B" w:rsidP="00F5444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</w:tc>
        <w:tc>
          <w:tcPr>
            <w:tcW w:w="1024" w:type="dxa"/>
          </w:tcPr>
          <w:p w:rsidR="00D2475B" w:rsidRPr="00257B26" w:rsidRDefault="00D2475B" w:rsidP="00F5444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935037" w:rsidP="00F5444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4</w:t>
            </w:r>
            <w:r w:rsidR="00A9711D">
              <w:rPr>
                <w:rFonts w:eastAsia="SimSun" w:cs="Mangal"/>
                <w:kern w:val="1"/>
                <w:lang w:bidi="hi-IN"/>
              </w:rPr>
              <w:t>5</w:t>
            </w:r>
          </w:p>
        </w:tc>
        <w:tc>
          <w:tcPr>
            <w:tcW w:w="953" w:type="dxa"/>
          </w:tcPr>
          <w:p w:rsidR="00D2475B" w:rsidRPr="00257B26" w:rsidRDefault="00D2475B" w:rsidP="00F5444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935037" w:rsidP="00A9711D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45</w:t>
            </w:r>
          </w:p>
        </w:tc>
        <w:tc>
          <w:tcPr>
            <w:tcW w:w="961" w:type="dxa"/>
          </w:tcPr>
          <w:p w:rsidR="00D2475B" w:rsidRPr="00257B26" w:rsidRDefault="00D2475B" w:rsidP="00F5444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935037" w:rsidP="00F5444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5</w:t>
            </w:r>
            <w:r w:rsidR="00A9711D">
              <w:rPr>
                <w:rFonts w:eastAsia="SimSun" w:cs="Mangal"/>
                <w:kern w:val="1"/>
                <w:lang w:bidi="hi-IN"/>
              </w:rPr>
              <w:t>0</w:t>
            </w:r>
          </w:p>
        </w:tc>
        <w:tc>
          <w:tcPr>
            <w:tcW w:w="1015" w:type="dxa"/>
          </w:tcPr>
          <w:p w:rsidR="00D2475B" w:rsidRPr="00257B26" w:rsidRDefault="00D2475B" w:rsidP="00F54447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935037" w:rsidP="00D9228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5</w:t>
            </w:r>
            <w:r w:rsidR="00A9711D">
              <w:rPr>
                <w:rFonts w:eastAsia="SimSun" w:cs="Mangal"/>
                <w:kern w:val="1"/>
                <w:lang w:bidi="hi-IN"/>
              </w:rPr>
              <w:t>0</w:t>
            </w:r>
          </w:p>
        </w:tc>
      </w:tr>
      <w:tr w:rsidR="00D2475B" w:rsidRPr="00257B26" w:rsidTr="00ED798E">
        <w:trPr>
          <w:trHeight w:val="791"/>
        </w:trPr>
        <w:tc>
          <w:tcPr>
            <w:tcW w:w="809" w:type="dxa"/>
          </w:tcPr>
          <w:p w:rsidR="00D2475B" w:rsidRPr="00257B26" w:rsidRDefault="00C565AD" w:rsidP="00754D80">
            <w:pPr>
              <w:widowControl w:val="0"/>
              <w:autoSpaceDE w:val="0"/>
            </w:pPr>
            <w:r>
              <w:lastRenderedPageBreak/>
              <w:t>2.2</w:t>
            </w:r>
          </w:p>
        </w:tc>
        <w:tc>
          <w:tcPr>
            <w:tcW w:w="4889" w:type="dxa"/>
          </w:tcPr>
          <w:p w:rsidR="00D2475B" w:rsidRPr="00257B26" w:rsidRDefault="00BF6E8A" w:rsidP="00BF6E8A">
            <w:pPr>
              <w:widowControl w:val="0"/>
              <w:autoSpaceDE w:val="0"/>
              <w:rPr>
                <w:rFonts w:eastAsia="SimSun" w:cs="Mangal"/>
                <w:kern w:val="1"/>
                <w:lang w:bidi="hi-IN"/>
              </w:rPr>
            </w:pPr>
            <w:r>
              <w:t>Количество</w:t>
            </w:r>
            <w:r w:rsidR="00D2475B" w:rsidRPr="00257B26">
              <w:t xml:space="preserve"> </w:t>
            </w:r>
            <w:r>
              <w:t>консультаций, оказанных потребителям с составлением документа, способствующего защите  их прав (претензия, исковое заявление, проекты обращений в органы надзора)</w:t>
            </w:r>
          </w:p>
        </w:tc>
        <w:tc>
          <w:tcPr>
            <w:tcW w:w="1105" w:type="dxa"/>
          </w:tcPr>
          <w:p w:rsidR="00C20682" w:rsidRDefault="00C20682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F778FE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ед.</w:t>
            </w:r>
          </w:p>
        </w:tc>
        <w:tc>
          <w:tcPr>
            <w:tcW w:w="986" w:type="dxa"/>
          </w:tcPr>
          <w:p w:rsidR="00D2475B" w:rsidRPr="00257B26" w:rsidRDefault="00D2475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935037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4</w:t>
            </w:r>
          </w:p>
        </w:tc>
        <w:tc>
          <w:tcPr>
            <w:tcW w:w="988" w:type="dxa"/>
          </w:tcPr>
          <w:p w:rsidR="00D2475B" w:rsidRPr="00257B26" w:rsidRDefault="00D2475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935037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4</w:t>
            </w:r>
          </w:p>
        </w:tc>
        <w:tc>
          <w:tcPr>
            <w:tcW w:w="1024" w:type="dxa"/>
          </w:tcPr>
          <w:p w:rsidR="00D2475B" w:rsidRPr="00257B26" w:rsidRDefault="00D2475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935037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4</w:t>
            </w:r>
          </w:p>
        </w:tc>
        <w:tc>
          <w:tcPr>
            <w:tcW w:w="953" w:type="dxa"/>
          </w:tcPr>
          <w:p w:rsidR="00D2475B" w:rsidRPr="00257B26" w:rsidRDefault="00D2475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935037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4</w:t>
            </w:r>
          </w:p>
        </w:tc>
        <w:tc>
          <w:tcPr>
            <w:tcW w:w="961" w:type="dxa"/>
          </w:tcPr>
          <w:p w:rsidR="00D2475B" w:rsidRPr="00257B26" w:rsidRDefault="00D2475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935037" w:rsidP="00BF6E8A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4</w:t>
            </w:r>
          </w:p>
        </w:tc>
        <w:tc>
          <w:tcPr>
            <w:tcW w:w="1015" w:type="dxa"/>
          </w:tcPr>
          <w:p w:rsidR="00D2475B" w:rsidRPr="00257B26" w:rsidRDefault="00D2475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935037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4</w:t>
            </w:r>
          </w:p>
        </w:tc>
      </w:tr>
      <w:tr w:rsidR="003D0EA6" w:rsidRPr="00257B26" w:rsidTr="00ED798E">
        <w:trPr>
          <w:trHeight w:val="791"/>
        </w:trPr>
        <w:tc>
          <w:tcPr>
            <w:tcW w:w="809" w:type="dxa"/>
          </w:tcPr>
          <w:p w:rsidR="003D0EA6" w:rsidRDefault="003D0EA6" w:rsidP="00754D80">
            <w:pPr>
              <w:widowControl w:val="0"/>
              <w:autoSpaceDE w:val="0"/>
            </w:pPr>
            <w:r>
              <w:t>2.3</w:t>
            </w:r>
          </w:p>
        </w:tc>
        <w:tc>
          <w:tcPr>
            <w:tcW w:w="4889" w:type="dxa"/>
          </w:tcPr>
          <w:p w:rsidR="003D0EA6" w:rsidRDefault="003D0EA6" w:rsidP="00BF6E8A">
            <w:pPr>
              <w:widowControl w:val="0"/>
              <w:autoSpaceDE w:val="0"/>
            </w:pPr>
            <w:r>
              <w:t>Количество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1105" w:type="dxa"/>
          </w:tcPr>
          <w:p w:rsidR="00C20682" w:rsidRDefault="00C20682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3D0EA6" w:rsidRDefault="003D0EA6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ед.</w:t>
            </w:r>
          </w:p>
        </w:tc>
        <w:tc>
          <w:tcPr>
            <w:tcW w:w="986" w:type="dxa"/>
          </w:tcPr>
          <w:p w:rsidR="003D0EA6" w:rsidRDefault="003D0EA6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C20682" w:rsidRPr="00257B26" w:rsidRDefault="0041772B" w:rsidP="004F137D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36</w:t>
            </w:r>
          </w:p>
        </w:tc>
        <w:tc>
          <w:tcPr>
            <w:tcW w:w="988" w:type="dxa"/>
          </w:tcPr>
          <w:p w:rsidR="003D0EA6" w:rsidRDefault="003D0EA6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C20682" w:rsidRPr="00257B26" w:rsidRDefault="0041772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36</w:t>
            </w:r>
          </w:p>
        </w:tc>
        <w:tc>
          <w:tcPr>
            <w:tcW w:w="1024" w:type="dxa"/>
          </w:tcPr>
          <w:p w:rsidR="003D0EA6" w:rsidRDefault="003D0EA6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C20682" w:rsidRPr="00257B26" w:rsidRDefault="0041772B" w:rsidP="005905E0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41</w:t>
            </w:r>
          </w:p>
        </w:tc>
        <w:tc>
          <w:tcPr>
            <w:tcW w:w="953" w:type="dxa"/>
          </w:tcPr>
          <w:p w:rsidR="003D0EA6" w:rsidRDefault="003D0EA6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C20682" w:rsidRPr="00257B26" w:rsidRDefault="0041772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41</w:t>
            </w:r>
          </w:p>
        </w:tc>
        <w:tc>
          <w:tcPr>
            <w:tcW w:w="961" w:type="dxa"/>
          </w:tcPr>
          <w:p w:rsidR="003D0EA6" w:rsidRDefault="003D0EA6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C20682" w:rsidRPr="00257B26" w:rsidRDefault="0041772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46</w:t>
            </w:r>
          </w:p>
        </w:tc>
        <w:tc>
          <w:tcPr>
            <w:tcW w:w="1015" w:type="dxa"/>
          </w:tcPr>
          <w:p w:rsidR="003D0EA6" w:rsidRDefault="003D0EA6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C20682" w:rsidRPr="00257B26" w:rsidRDefault="0041772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46</w:t>
            </w:r>
          </w:p>
        </w:tc>
      </w:tr>
      <w:tr w:rsidR="00BF6E8A" w:rsidRPr="00257B26" w:rsidTr="00ED798E">
        <w:trPr>
          <w:trHeight w:val="550"/>
        </w:trPr>
        <w:tc>
          <w:tcPr>
            <w:tcW w:w="12730" w:type="dxa"/>
            <w:gridSpan w:val="9"/>
          </w:tcPr>
          <w:p w:rsidR="00BF6E8A" w:rsidRPr="00257B26" w:rsidRDefault="00BF6E8A" w:rsidP="00BF6E8A">
            <w:pPr>
              <w:widowControl w:val="0"/>
              <w:autoSpaceDE w:val="0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 xml:space="preserve">Задача № 3: </w:t>
            </w:r>
            <w:r w:rsidR="00574AA8">
              <w:rPr>
                <w:rFonts w:eastAsia="SimSun" w:cs="Mangal"/>
                <w:kern w:val="1"/>
                <w:lang w:bidi="hi-IN"/>
              </w:rPr>
              <w:t xml:space="preserve">обмен </w:t>
            </w:r>
            <w:r w:rsidR="00066B9C">
              <w:rPr>
                <w:rFonts w:eastAsia="SimSun" w:cs="Mangal"/>
                <w:kern w:val="1"/>
                <w:lang w:bidi="hi-IN"/>
              </w:rPr>
              <w:t xml:space="preserve"> информацией в сфере защиты прав потребителей, включая информирование потребителей о качестве предлагаемых товаров, работ и услуг </w:t>
            </w:r>
            <w:r w:rsidR="00A700B9">
              <w:rPr>
                <w:rFonts w:eastAsia="SimSun" w:cs="Mangal"/>
                <w:kern w:val="1"/>
                <w:lang w:bidi="hi-IN"/>
              </w:rPr>
              <w:t xml:space="preserve"> </w:t>
            </w:r>
          </w:p>
        </w:tc>
      </w:tr>
      <w:tr w:rsidR="00D2475B" w:rsidRPr="00257B26" w:rsidTr="00ED798E">
        <w:trPr>
          <w:trHeight w:val="1126"/>
        </w:trPr>
        <w:tc>
          <w:tcPr>
            <w:tcW w:w="809" w:type="dxa"/>
          </w:tcPr>
          <w:p w:rsidR="00D2475B" w:rsidRPr="00257B26" w:rsidRDefault="005E0A6E" w:rsidP="00754D80">
            <w:pPr>
              <w:widowControl w:val="0"/>
              <w:autoSpaceDE w:val="0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3.1</w:t>
            </w:r>
          </w:p>
        </w:tc>
        <w:tc>
          <w:tcPr>
            <w:tcW w:w="4889" w:type="dxa"/>
          </w:tcPr>
          <w:p w:rsidR="00D2475B" w:rsidRPr="00257B26" w:rsidRDefault="005E0A6E" w:rsidP="0045488A">
            <w:pPr>
              <w:widowControl w:val="0"/>
              <w:autoSpaceDE w:val="0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Количество организованных и проведенных тематических мероприятий по вопросам защиты прав потребителей (совещания, «круглые столы»</w:t>
            </w:r>
            <w:r w:rsidR="00255214">
              <w:rPr>
                <w:rFonts w:eastAsia="SimSun" w:cs="Mangal"/>
                <w:kern w:val="1"/>
                <w:lang w:bidi="hi-IN"/>
              </w:rPr>
              <w:t>, «горячие линии»</w:t>
            </w:r>
            <w:r w:rsidR="00C20682">
              <w:rPr>
                <w:rFonts w:eastAsia="SimSun" w:cs="Mangal"/>
                <w:kern w:val="1"/>
                <w:lang w:bidi="hi-IN"/>
              </w:rPr>
              <w:t xml:space="preserve">),  в </w:t>
            </w:r>
            <w:r>
              <w:rPr>
                <w:rFonts w:eastAsia="SimSun" w:cs="Mangal"/>
                <w:kern w:val="1"/>
                <w:lang w:bidi="hi-IN"/>
              </w:rPr>
              <w:t xml:space="preserve"> том числе приуроченных к </w:t>
            </w:r>
            <w:r w:rsidR="0045488A">
              <w:rPr>
                <w:rFonts w:eastAsia="SimSun" w:cs="Mangal"/>
                <w:kern w:val="1"/>
                <w:lang w:bidi="hi-IN"/>
              </w:rPr>
              <w:t>В</w:t>
            </w:r>
            <w:r>
              <w:rPr>
                <w:rFonts w:eastAsia="SimSun" w:cs="Mangal"/>
                <w:kern w:val="1"/>
                <w:lang w:bidi="hi-IN"/>
              </w:rPr>
              <w:t>семирному дню защиты прав потребителей</w:t>
            </w:r>
          </w:p>
        </w:tc>
        <w:tc>
          <w:tcPr>
            <w:tcW w:w="1105" w:type="dxa"/>
          </w:tcPr>
          <w:p w:rsidR="00CF2529" w:rsidRDefault="00CF2529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5E0A6E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ед.</w:t>
            </w:r>
          </w:p>
        </w:tc>
        <w:tc>
          <w:tcPr>
            <w:tcW w:w="986" w:type="dxa"/>
          </w:tcPr>
          <w:p w:rsidR="00D2475B" w:rsidRPr="00257B26" w:rsidRDefault="00D2475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7E3894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3</w:t>
            </w:r>
          </w:p>
        </w:tc>
        <w:tc>
          <w:tcPr>
            <w:tcW w:w="988" w:type="dxa"/>
          </w:tcPr>
          <w:p w:rsidR="00D2475B" w:rsidRPr="00257B26" w:rsidRDefault="00D2475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7E3894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3</w:t>
            </w:r>
          </w:p>
        </w:tc>
        <w:tc>
          <w:tcPr>
            <w:tcW w:w="1024" w:type="dxa"/>
          </w:tcPr>
          <w:p w:rsidR="00D2475B" w:rsidRPr="00257B26" w:rsidRDefault="00D2475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7E3894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3</w:t>
            </w:r>
          </w:p>
        </w:tc>
        <w:tc>
          <w:tcPr>
            <w:tcW w:w="953" w:type="dxa"/>
          </w:tcPr>
          <w:p w:rsidR="00D2475B" w:rsidRPr="00257B26" w:rsidRDefault="00D2475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7E3894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3</w:t>
            </w:r>
          </w:p>
        </w:tc>
        <w:tc>
          <w:tcPr>
            <w:tcW w:w="961" w:type="dxa"/>
          </w:tcPr>
          <w:p w:rsidR="00D2475B" w:rsidRPr="00257B26" w:rsidRDefault="00D2475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7E3894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3</w:t>
            </w:r>
          </w:p>
        </w:tc>
        <w:tc>
          <w:tcPr>
            <w:tcW w:w="1015" w:type="dxa"/>
          </w:tcPr>
          <w:p w:rsidR="00D2475B" w:rsidRPr="00257B26" w:rsidRDefault="00D2475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D2475B" w:rsidRPr="00257B26" w:rsidRDefault="007E3894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3</w:t>
            </w:r>
          </w:p>
        </w:tc>
      </w:tr>
      <w:tr w:rsidR="00E7199B" w:rsidRPr="00257B26" w:rsidTr="00E7199B">
        <w:trPr>
          <w:trHeight w:val="326"/>
        </w:trPr>
        <w:tc>
          <w:tcPr>
            <w:tcW w:w="12730" w:type="dxa"/>
            <w:gridSpan w:val="9"/>
          </w:tcPr>
          <w:p w:rsidR="00E7199B" w:rsidRPr="00257B26" w:rsidRDefault="00E7199B" w:rsidP="00E7199B">
            <w:pPr>
              <w:widowControl w:val="0"/>
              <w:autoSpaceDE w:val="0"/>
              <w:rPr>
                <w:rFonts w:eastAsia="SimSun" w:cs="Mangal"/>
                <w:kern w:val="1"/>
                <w:lang w:bidi="hi-IN"/>
              </w:rPr>
            </w:pPr>
            <w:r w:rsidRPr="005A60E2">
              <w:rPr>
                <w:rFonts w:eastAsia="SimSun" w:cs="Mangal"/>
                <w:kern w:val="1"/>
                <w:lang w:bidi="hi-IN"/>
              </w:rPr>
              <w:t>Задача № 4:</w:t>
            </w:r>
            <w:r>
              <w:rPr>
                <w:rFonts w:eastAsia="SimSun" w:cs="Mangal"/>
                <w:kern w:val="1"/>
                <w:lang w:bidi="hi-IN"/>
              </w:rPr>
              <w:t xml:space="preserve"> </w:t>
            </w:r>
            <w:r w:rsidRPr="005A60E2">
              <w:rPr>
                <w:rFonts w:eastAsia="SimSun" w:cs="Mangal"/>
                <w:kern w:val="1"/>
                <w:lang w:bidi="hi-IN"/>
              </w:rPr>
              <w:t>оценка состояния потребительского рынка района</w:t>
            </w:r>
          </w:p>
        </w:tc>
      </w:tr>
      <w:tr w:rsidR="00E7199B" w:rsidRPr="00257B26" w:rsidTr="00FF05CD">
        <w:trPr>
          <w:trHeight w:val="624"/>
        </w:trPr>
        <w:tc>
          <w:tcPr>
            <w:tcW w:w="809" w:type="dxa"/>
          </w:tcPr>
          <w:p w:rsidR="00E7199B" w:rsidRDefault="00FF05CD" w:rsidP="00754D80">
            <w:pPr>
              <w:widowControl w:val="0"/>
              <w:autoSpaceDE w:val="0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4.1</w:t>
            </w:r>
          </w:p>
        </w:tc>
        <w:tc>
          <w:tcPr>
            <w:tcW w:w="4889" w:type="dxa"/>
          </w:tcPr>
          <w:p w:rsidR="00E7199B" w:rsidRDefault="00FF05CD" w:rsidP="0045488A">
            <w:pPr>
              <w:widowControl w:val="0"/>
              <w:autoSpaceDE w:val="0"/>
              <w:rPr>
                <w:sz w:val="22"/>
                <w:szCs w:val="22"/>
              </w:rPr>
            </w:pPr>
            <w:r w:rsidRPr="00FF05CD">
              <w:rPr>
                <w:sz w:val="22"/>
                <w:szCs w:val="22"/>
              </w:rPr>
              <w:t>Доля мероприятий, направленных на оценку состояния потребительского рынка района</w:t>
            </w:r>
          </w:p>
          <w:p w:rsidR="00FF05CD" w:rsidRPr="00FF05CD" w:rsidRDefault="00FF05CD" w:rsidP="0045488A">
            <w:pPr>
              <w:widowControl w:val="0"/>
              <w:autoSpaceDE w:val="0"/>
              <w:rPr>
                <w:rFonts w:eastAsia="SimSun" w:cs="Mang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105" w:type="dxa"/>
          </w:tcPr>
          <w:p w:rsidR="00E7199B" w:rsidRDefault="00E7199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FF05CD" w:rsidRDefault="00FF05CD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%</w:t>
            </w:r>
          </w:p>
        </w:tc>
        <w:tc>
          <w:tcPr>
            <w:tcW w:w="986" w:type="dxa"/>
          </w:tcPr>
          <w:p w:rsidR="00E7199B" w:rsidRDefault="00E7199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FF05CD" w:rsidRPr="00257B26" w:rsidRDefault="00FF05CD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100</w:t>
            </w:r>
          </w:p>
        </w:tc>
        <w:tc>
          <w:tcPr>
            <w:tcW w:w="988" w:type="dxa"/>
          </w:tcPr>
          <w:p w:rsidR="00E7199B" w:rsidRDefault="00E7199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FF05CD" w:rsidRPr="00257B26" w:rsidRDefault="00FF05CD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100</w:t>
            </w:r>
          </w:p>
        </w:tc>
        <w:tc>
          <w:tcPr>
            <w:tcW w:w="1024" w:type="dxa"/>
          </w:tcPr>
          <w:p w:rsidR="00E7199B" w:rsidRDefault="00E7199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FF05CD" w:rsidRPr="00257B26" w:rsidRDefault="00FF05CD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100</w:t>
            </w:r>
          </w:p>
        </w:tc>
        <w:tc>
          <w:tcPr>
            <w:tcW w:w="953" w:type="dxa"/>
          </w:tcPr>
          <w:p w:rsidR="00E7199B" w:rsidRDefault="00E7199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FF05CD" w:rsidRPr="00257B26" w:rsidRDefault="00FF05CD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100</w:t>
            </w:r>
          </w:p>
        </w:tc>
        <w:tc>
          <w:tcPr>
            <w:tcW w:w="961" w:type="dxa"/>
          </w:tcPr>
          <w:p w:rsidR="00E7199B" w:rsidRDefault="00E7199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FF05CD" w:rsidRPr="00257B26" w:rsidRDefault="00FF05CD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100</w:t>
            </w:r>
          </w:p>
        </w:tc>
        <w:tc>
          <w:tcPr>
            <w:tcW w:w="1015" w:type="dxa"/>
          </w:tcPr>
          <w:p w:rsidR="00E7199B" w:rsidRDefault="00E7199B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</w:p>
          <w:p w:rsidR="00FF05CD" w:rsidRPr="00257B26" w:rsidRDefault="00FF05CD" w:rsidP="00D77848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lang w:bidi="hi-IN"/>
              </w:rPr>
            </w:pPr>
            <w:r>
              <w:rPr>
                <w:rFonts w:eastAsia="SimSun" w:cs="Mangal"/>
                <w:kern w:val="1"/>
                <w:lang w:bidi="hi-IN"/>
              </w:rPr>
              <w:t>100</w:t>
            </w:r>
          </w:p>
        </w:tc>
      </w:tr>
    </w:tbl>
    <w:p w:rsidR="00060329" w:rsidRPr="00257B26" w:rsidRDefault="00060329" w:rsidP="00060329">
      <w:pPr>
        <w:ind w:left="8080" w:right="-1"/>
        <w:rPr>
          <w:b/>
        </w:rPr>
      </w:pPr>
    </w:p>
    <w:p w:rsidR="00A35F1D" w:rsidRDefault="00A35F1D" w:rsidP="00060329">
      <w:pPr>
        <w:ind w:left="10490"/>
        <w:rPr>
          <w:sz w:val="28"/>
          <w:szCs w:val="28"/>
        </w:rPr>
      </w:pPr>
    </w:p>
    <w:p w:rsidR="00C20682" w:rsidRDefault="00C20682" w:rsidP="00060329">
      <w:pPr>
        <w:ind w:left="10490"/>
        <w:rPr>
          <w:sz w:val="28"/>
          <w:szCs w:val="28"/>
        </w:rPr>
      </w:pPr>
    </w:p>
    <w:p w:rsidR="00C20682" w:rsidRDefault="00C20682" w:rsidP="00060329">
      <w:pPr>
        <w:ind w:left="10490"/>
        <w:rPr>
          <w:sz w:val="28"/>
          <w:szCs w:val="28"/>
        </w:rPr>
      </w:pPr>
    </w:p>
    <w:p w:rsidR="00C20682" w:rsidRDefault="00C20682" w:rsidP="00060329">
      <w:pPr>
        <w:ind w:left="10490"/>
        <w:rPr>
          <w:sz w:val="28"/>
          <w:szCs w:val="28"/>
        </w:rPr>
      </w:pPr>
    </w:p>
    <w:p w:rsidR="00C20682" w:rsidRDefault="00C20682" w:rsidP="00060329">
      <w:pPr>
        <w:ind w:left="10490"/>
        <w:rPr>
          <w:sz w:val="28"/>
          <w:szCs w:val="28"/>
        </w:rPr>
      </w:pPr>
    </w:p>
    <w:p w:rsidR="00EF07D9" w:rsidRDefault="00EF07D9" w:rsidP="00060329">
      <w:pPr>
        <w:ind w:left="10490"/>
        <w:rPr>
          <w:sz w:val="28"/>
          <w:szCs w:val="28"/>
        </w:rPr>
      </w:pPr>
    </w:p>
    <w:p w:rsidR="00EF07D9" w:rsidRDefault="00EF07D9" w:rsidP="00060329">
      <w:pPr>
        <w:ind w:left="10490"/>
        <w:rPr>
          <w:sz w:val="28"/>
          <w:szCs w:val="28"/>
        </w:rPr>
      </w:pPr>
    </w:p>
    <w:p w:rsidR="00EF07D9" w:rsidRDefault="00EF07D9" w:rsidP="00060329">
      <w:pPr>
        <w:ind w:left="10490"/>
        <w:rPr>
          <w:sz w:val="28"/>
          <w:szCs w:val="28"/>
        </w:rPr>
      </w:pPr>
    </w:p>
    <w:p w:rsidR="00EF07D9" w:rsidRDefault="00EF07D9" w:rsidP="00060329">
      <w:pPr>
        <w:ind w:left="10490"/>
        <w:rPr>
          <w:sz w:val="28"/>
          <w:szCs w:val="28"/>
        </w:rPr>
      </w:pPr>
    </w:p>
    <w:p w:rsidR="00EF07D9" w:rsidRDefault="00EF07D9" w:rsidP="00060329">
      <w:pPr>
        <w:ind w:left="10490"/>
        <w:rPr>
          <w:sz w:val="28"/>
          <w:szCs w:val="28"/>
        </w:rPr>
      </w:pPr>
    </w:p>
    <w:p w:rsidR="00C20682" w:rsidRDefault="00C20682" w:rsidP="00060329">
      <w:pPr>
        <w:ind w:left="10490"/>
        <w:rPr>
          <w:sz w:val="28"/>
          <w:szCs w:val="28"/>
        </w:rPr>
      </w:pPr>
    </w:p>
    <w:p w:rsidR="00C20682" w:rsidRDefault="00C20682" w:rsidP="00060329">
      <w:pPr>
        <w:ind w:left="10490"/>
        <w:rPr>
          <w:sz w:val="28"/>
          <w:szCs w:val="28"/>
        </w:rPr>
      </w:pPr>
    </w:p>
    <w:p w:rsidR="00060329" w:rsidRPr="00991555" w:rsidRDefault="00060329" w:rsidP="00060329">
      <w:pPr>
        <w:ind w:left="10490"/>
      </w:pPr>
      <w:r w:rsidRPr="00991555">
        <w:lastRenderedPageBreak/>
        <w:t>Приложение № 2</w:t>
      </w:r>
    </w:p>
    <w:p w:rsidR="00060329" w:rsidRPr="00991555" w:rsidRDefault="00060329" w:rsidP="00060329">
      <w:pPr>
        <w:ind w:left="10490"/>
      </w:pPr>
      <w:r w:rsidRPr="00991555">
        <w:t>к муниципальной программе</w:t>
      </w:r>
    </w:p>
    <w:p w:rsidR="00B70168" w:rsidRDefault="00060329" w:rsidP="00060329">
      <w:pPr>
        <w:ind w:left="10490"/>
      </w:pPr>
      <w:r w:rsidRPr="00991555">
        <w:t xml:space="preserve">«Обеспечение  защиты прав потребителей </w:t>
      </w:r>
      <w:proofErr w:type="gramStart"/>
      <w:r w:rsidRPr="00991555">
        <w:t>в</w:t>
      </w:r>
      <w:proofErr w:type="gramEnd"/>
      <w:r w:rsidRPr="00991555">
        <w:t xml:space="preserve"> </w:t>
      </w:r>
      <w:proofErr w:type="gramStart"/>
      <w:r w:rsidR="00622EAB">
        <w:t>Севском</w:t>
      </w:r>
      <w:proofErr w:type="gramEnd"/>
      <w:r w:rsidR="006244CC" w:rsidRPr="00991555">
        <w:t xml:space="preserve"> </w:t>
      </w:r>
      <w:proofErr w:type="spellStart"/>
      <w:r w:rsidR="00B70168">
        <w:t>муницпальном</w:t>
      </w:r>
      <w:proofErr w:type="spellEnd"/>
      <w:r w:rsidR="00B70168">
        <w:t xml:space="preserve"> </w:t>
      </w:r>
      <w:r w:rsidRPr="00991555">
        <w:t>районе</w:t>
      </w:r>
      <w:r w:rsidR="006244CC" w:rsidRPr="00991555">
        <w:t xml:space="preserve">» </w:t>
      </w:r>
    </w:p>
    <w:p w:rsidR="00060329" w:rsidRPr="00991555" w:rsidRDefault="006244CC" w:rsidP="00060329">
      <w:pPr>
        <w:ind w:left="10490"/>
      </w:pPr>
      <w:r w:rsidRPr="00991555">
        <w:t>(</w:t>
      </w:r>
      <w:r w:rsidR="00060329" w:rsidRPr="00991555">
        <w:t>201</w:t>
      </w:r>
      <w:r w:rsidRPr="00991555">
        <w:t>9-2024</w:t>
      </w:r>
      <w:r w:rsidR="00060329" w:rsidRPr="00991555">
        <w:t xml:space="preserve"> годы</w:t>
      </w:r>
      <w:r w:rsidRPr="00991555">
        <w:t>)</w:t>
      </w:r>
    </w:p>
    <w:p w:rsidR="00060329" w:rsidRDefault="00060329" w:rsidP="00060329">
      <w:pPr>
        <w:ind w:left="9639"/>
        <w:rPr>
          <w:sz w:val="28"/>
          <w:szCs w:val="28"/>
        </w:rPr>
      </w:pPr>
    </w:p>
    <w:p w:rsidR="00060329" w:rsidRDefault="008548F2" w:rsidP="008548F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812BF" w:rsidRDefault="00E12CFA" w:rsidP="00144F7A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B812BF">
        <w:rPr>
          <w:sz w:val="28"/>
          <w:szCs w:val="28"/>
        </w:rPr>
        <w:t xml:space="preserve">по реализации </w:t>
      </w:r>
      <w:r w:rsidR="00060329">
        <w:rPr>
          <w:sz w:val="28"/>
          <w:szCs w:val="28"/>
        </w:rPr>
        <w:t xml:space="preserve">муниципальной программы «Обеспечение защиты прав потребителей </w:t>
      </w:r>
    </w:p>
    <w:p w:rsidR="00060329" w:rsidRDefault="00060329" w:rsidP="00144F7A">
      <w:pPr>
        <w:ind w:left="14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622EAB">
        <w:rPr>
          <w:sz w:val="28"/>
          <w:szCs w:val="28"/>
        </w:rPr>
        <w:t>Севском</w:t>
      </w:r>
      <w:proofErr w:type="gramEnd"/>
      <w:r>
        <w:rPr>
          <w:sz w:val="28"/>
          <w:szCs w:val="28"/>
        </w:rPr>
        <w:t xml:space="preserve"> </w:t>
      </w:r>
      <w:r w:rsidR="00B70168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районе</w:t>
      </w:r>
      <w:r w:rsidR="00144F7A">
        <w:rPr>
          <w:sz w:val="28"/>
          <w:szCs w:val="28"/>
        </w:rPr>
        <w:t>» (</w:t>
      </w:r>
      <w:r>
        <w:rPr>
          <w:sz w:val="28"/>
          <w:szCs w:val="28"/>
        </w:rPr>
        <w:t>201</w:t>
      </w:r>
      <w:r w:rsidR="00851CC8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851CC8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="00144F7A">
        <w:rPr>
          <w:sz w:val="28"/>
          <w:szCs w:val="28"/>
        </w:rPr>
        <w:t>)</w:t>
      </w:r>
    </w:p>
    <w:p w:rsidR="00144F7A" w:rsidRDefault="00144F7A" w:rsidP="00144F7A">
      <w:pPr>
        <w:ind w:left="142"/>
        <w:jc w:val="center"/>
        <w:rPr>
          <w:b/>
        </w:rPr>
      </w:pPr>
    </w:p>
    <w:tbl>
      <w:tblPr>
        <w:tblStyle w:val="a6"/>
        <w:tblW w:w="15579" w:type="dxa"/>
        <w:tblLayout w:type="fixed"/>
        <w:tblLook w:val="04A0"/>
      </w:tblPr>
      <w:tblGrid>
        <w:gridCol w:w="701"/>
        <w:gridCol w:w="4936"/>
        <w:gridCol w:w="1559"/>
        <w:gridCol w:w="4556"/>
        <w:gridCol w:w="3827"/>
      </w:tblGrid>
      <w:tr w:rsidR="008548F2" w:rsidTr="002942EE">
        <w:tc>
          <w:tcPr>
            <w:tcW w:w="701" w:type="dxa"/>
          </w:tcPr>
          <w:p w:rsidR="008548F2" w:rsidRDefault="008548F2" w:rsidP="00754D80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4936" w:type="dxa"/>
          </w:tcPr>
          <w:p w:rsidR="008548F2" w:rsidRDefault="008548F2" w:rsidP="00754D80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8548F2" w:rsidRDefault="008548F2" w:rsidP="00754D80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556" w:type="dxa"/>
          </w:tcPr>
          <w:p w:rsidR="008548F2" w:rsidRDefault="008548F2" w:rsidP="008548F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3827" w:type="dxa"/>
          </w:tcPr>
          <w:p w:rsidR="008548F2" w:rsidRDefault="008548F2" w:rsidP="008548F2">
            <w:pPr>
              <w:ind w:right="-1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</w:tr>
      <w:tr w:rsidR="008548F2" w:rsidRPr="0001721F" w:rsidTr="002942EE">
        <w:tc>
          <w:tcPr>
            <w:tcW w:w="15579" w:type="dxa"/>
            <w:gridSpan w:val="5"/>
          </w:tcPr>
          <w:p w:rsidR="008548F2" w:rsidRPr="0001721F" w:rsidRDefault="008548F2" w:rsidP="00B70168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 xml:space="preserve">Задача № 1: </w:t>
            </w:r>
            <w:r w:rsidR="008B7C21" w:rsidRPr="0001721F">
              <w:rPr>
                <w:rFonts w:eastAsia="SimSun" w:cs="Mangal"/>
                <w:kern w:val="1"/>
                <w:sz w:val="24"/>
                <w:szCs w:val="24"/>
                <w:lang w:bidi="hi-IN"/>
              </w:rPr>
              <w:t>Задача №1: содействие повышению уровня правовой грамотности и инф</w:t>
            </w:r>
            <w:r w:rsidR="00B70168">
              <w:rPr>
                <w:rFonts w:eastAsia="SimSun" w:cs="Mangal"/>
                <w:kern w:val="1"/>
                <w:sz w:val="24"/>
                <w:szCs w:val="24"/>
                <w:lang w:bidi="hi-IN"/>
              </w:rPr>
              <w:t>ормированности населения Севс</w:t>
            </w:r>
            <w:r w:rsidR="008B7C21" w:rsidRPr="0001721F">
              <w:rPr>
                <w:rFonts w:eastAsia="SimSun" w:cs="Mangal"/>
                <w:kern w:val="1"/>
                <w:sz w:val="24"/>
                <w:szCs w:val="24"/>
                <w:lang w:bidi="hi-IN"/>
              </w:rPr>
              <w:t>кого района  в вопросах защиты прав потребителей</w:t>
            </w:r>
          </w:p>
        </w:tc>
      </w:tr>
      <w:tr w:rsidR="008548F2" w:rsidRPr="0001721F" w:rsidTr="002942EE">
        <w:tc>
          <w:tcPr>
            <w:tcW w:w="701" w:type="dxa"/>
          </w:tcPr>
          <w:p w:rsidR="008548F2" w:rsidRPr="0001721F" w:rsidRDefault="008548F2" w:rsidP="00754D80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1.</w:t>
            </w:r>
            <w:r w:rsidR="009701E3" w:rsidRPr="0001721F">
              <w:rPr>
                <w:sz w:val="24"/>
                <w:szCs w:val="24"/>
              </w:rPr>
              <w:t>1</w:t>
            </w:r>
          </w:p>
        </w:tc>
        <w:tc>
          <w:tcPr>
            <w:tcW w:w="4936" w:type="dxa"/>
          </w:tcPr>
          <w:p w:rsidR="008548F2" w:rsidRPr="0001721F" w:rsidRDefault="008B7C21" w:rsidP="00754D80">
            <w:pPr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Проведение совещаний, «круглых столов», «горячих линий» и иных мероприятий, направленных на выработку согласованных комплексных подходов к решению задач, связанных с</w:t>
            </w:r>
            <w:r w:rsidR="009701E3" w:rsidRPr="0001721F">
              <w:rPr>
                <w:sz w:val="24"/>
                <w:szCs w:val="24"/>
              </w:rPr>
              <w:t xml:space="preserve"> </w:t>
            </w:r>
            <w:r w:rsidRPr="0001721F">
              <w:rPr>
                <w:sz w:val="24"/>
                <w:szCs w:val="24"/>
              </w:rPr>
              <w:t>з</w:t>
            </w:r>
            <w:r w:rsidR="008548F2" w:rsidRPr="0001721F">
              <w:rPr>
                <w:sz w:val="24"/>
                <w:szCs w:val="24"/>
              </w:rPr>
              <w:t>ащит</w:t>
            </w:r>
            <w:r w:rsidRPr="0001721F">
              <w:rPr>
                <w:sz w:val="24"/>
                <w:szCs w:val="24"/>
              </w:rPr>
              <w:t xml:space="preserve">ой </w:t>
            </w:r>
            <w:r w:rsidR="008548F2" w:rsidRPr="0001721F">
              <w:rPr>
                <w:sz w:val="24"/>
                <w:szCs w:val="24"/>
              </w:rPr>
              <w:t xml:space="preserve"> прав потребителей.</w:t>
            </w:r>
          </w:p>
          <w:p w:rsidR="008548F2" w:rsidRPr="0001721F" w:rsidRDefault="008548F2" w:rsidP="00754D80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48F2" w:rsidRPr="0001721F" w:rsidRDefault="009701E3" w:rsidP="005470E9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2019-2024гг</w:t>
            </w:r>
          </w:p>
        </w:tc>
        <w:tc>
          <w:tcPr>
            <w:tcW w:w="4556" w:type="dxa"/>
          </w:tcPr>
          <w:p w:rsidR="008548F2" w:rsidRPr="0001721F" w:rsidRDefault="008B7C21" w:rsidP="00144F7A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о</w:t>
            </w:r>
            <w:r w:rsidR="008548F2" w:rsidRPr="0001721F">
              <w:rPr>
                <w:sz w:val="24"/>
                <w:szCs w:val="24"/>
              </w:rPr>
              <w:t>тдел экономики, организации торговли</w:t>
            </w:r>
            <w:r w:rsidR="00622EAB">
              <w:rPr>
                <w:sz w:val="24"/>
                <w:szCs w:val="24"/>
              </w:rPr>
              <w:t>,</w:t>
            </w:r>
            <w:r w:rsidR="008548F2" w:rsidRPr="0001721F">
              <w:rPr>
                <w:sz w:val="24"/>
                <w:szCs w:val="24"/>
              </w:rPr>
              <w:t xml:space="preserve"> бытовых услуг </w:t>
            </w:r>
            <w:r w:rsidR="00622EAB">
              <w:rPr>
                <w:sz w:val="24"/>
                <w:szCs w:val="24"/>
              </w:rPr>
              <w:t xml:space="preserve">и муниципального контроля </w:t>
            </w:r>
            <w:r w:rsidR="008548F2" w:rsidRPr="0001721F">
              <w:rPr>
                <w:sz w:val="24"/>
                <w:szCs w:val="24"/>
              </w:rPr>
              <w:t xml:space="preserve">администрации </w:t>
            </w:r>
            <w:r w:rsidR="00622EAB">
              <w:rPr>
                <w:sz w:val="24"/>
                <w:szCs w:val="24"/>
              </w:rPr>
              <w:t>Севского</w:t>
            </w:r>
            <w:r w:rsidR="008548F2" w:rsidRPr="0001721F">
              <w:rPr>
                <w:sz w:val="24"/>
                <w:szCs w:val="24"/>
              </w:rPr>
              <w:t xml:space="preserve"> </w:t>
            </w:r>
            <w:r w:rsidR="00EF3D58" w:rsidRPr="0001721F">
              <w:rPr>
                <w:sz w:val="24"/>
                <w:szCs w:val="24"/>
              </w:rPr>
              <w:t>муниципального района (далее МР)</w:t>
            </w:r>
          </w:p>
          <w:p w:rsidR="009701E3" w:rsidRPr="0001721F" w:rsidRDefault="008B7C21" w:rsidP="008B7C21">
            <w:pPr>
              <w:widowControl w:val="0"/>
              <w:autoSpaceDE w:val="0"/>
              <w:jc w:val="both"/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</w:pPr>
            <w:r w:rsidRPr="0001721F">
              <w:rPr>
                <w:rFonts w:eastAsia="Calibri"/>
                <w:bCs/>
                <w:sz w:val="24"/>
                <w:szCs w:val="24"/>
              </w:rPr>
              <w:t>ТО ТУ</w:t>
            </w:r>
            <w:r w:rsidRPr="0001721F"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  <w:t xml:space="preserve"> Федеральной службы по надзору в сфере защиты прав потребителей и благополучия человека по Брянской области в </w:t>
            </w:r>
            <w:proofErr w:type="spellStart"/>
            <w:r w:rsidRPr="0001721F"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  <w:t>Суземском</w:t>
            </w:r>
            <w:proofErr w:type="spellEnd"/>
            <w:r w:rsidRPr="0001721F"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  <w:t xml:space="preserve">, Севском, </w:t>
            </w:r>
            <w:proofErr w:type="spellStart"/>
            <w:r w:rsidRPr="0001721F"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  <w:t>Комаричском</w:t>
            </w:r>
            <w:proofErr w:type="spellEnd"/>
            <w:r w:rsidRPr="0001721F"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01721F"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  <w:t>Брасовском</w:t>
            </w:r>
            <w:proofErr w:type="spellEnd"/>
            <w:r w:rsidRPr="0001721F"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  <w:t xml:space="preserve"> районах  </w:t>
            </w:r>
          </w:p>
          <w:p w:rsidR="008B7C21" w:rsidRPr="0001721F" w:rsidRDefault="008B7C21" w:rsidP="008B7C21">
            <w:pPr>
              <w:widowControl w:val="0"/>
              <w:autoSpaceDE w:val="0"/>
              <w:jc w:val="both"/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</w:pPr>
            <w:r w:rsidRPr="0001721F"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  <w:t>(по согласованию)</w:t>
            </w:r>
          </w:p>
          <w:p w:rsidR="009701E3" w:rsidRPr="0001721F" w:rsidRDefault="008B7C21" w:rsidP="008B7C21">
            <w:pPr>
              <w:ind w:right="-1"/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</w:pPr>
            <w:r w:rsidRPr="009A1485"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  <w:t>ГБУ БО «</w:t>
            </w:r>
            <w:proofErr w:type="spellStart"/>
            <w:r w:rsidR="00B70168" w:rsidRPr="009A1485"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  <w:t>С</w:t>
            </w:r>
            <w:r w:rsidR="00622EAB" w:rsidRPr="009A1485"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  <w:t>евская</w:t>
            </w:r>
            <w:proofErr w:type="spellEnd"/>
            <w:r w:rsidR="00622EAB" w:rsidRPr="009A1485"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622EAB" w:rsidRPr="009A1485"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  <w:t>межрай</w:t>
            </w:r>
            <w:r w:rsidRPr="009A1485"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  <w:t>ветстанция</w:t>
            </w:r>
            <w:proofErr w:type="spellEnd"/>
            <w:r w:rsidRPr="009A1485"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  <w:t>»</w:t>
            </w:r>
            <w:r w:rsidRPr="0001721F"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  <w:t xml:space="preserve"> </w:t>
            </w:r>
          </w:p>
          <w:p w:rsidR="008B7C21" w:rsidRPr="0001721F" w:rsidRDefault="008B7C21" w:rsidP="008B7C21">
            <w:pPr>
              <w:ind w:right="-1"/>
              <w:rPr>
                <w:sz w:val="24"/>
                <w:szCs w:val="24"/>
              </w:rPr>
            </w:pPr>
            <w:r w:rsidRPr="0001721F"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3827" w:type="dxa"/>
          </w:tcPr>
          <w:p w:rsidR="008548F2" w:rsidRPr="0001721F" w:rsidRDefault="002942EE" w:rsidP="009701E3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п</w:t>
            </w:r>
            <w:r w:rsidR="008B7C21" w:rsidRPr="0001721F">
              <w:rPr>
                <w:sz w:val="24"/>
                <w:szCs w:val="24"/>
              </w:rPr>
              <w:t>овышение уровня правовой грамотности в сфере защиты прав</w:t>
            </w:r>
            <w:r w:rsidR="009701E3" w:rsidRPr="0001721F">
              <w:rPr>
                <w:sz w:val="24"/>
                <w:szCs w:val="24"/>
              </w:rPr>
              <w:t xml:space="preserve"> потребителей у населения</w:t>
            </w:r>
            <w:r w:rsidR="008B7C21" w:rsidRPr="0001721F">
              <w:rPr>
                <w:sz w:val="24"/>
                <w:szCs w:val="24"/>
              </w:rPr>
              <w:t xml:space="preserve"> </w:t>
            </w:r>
          </w:p>
        </w:tc>
      </w:tr>
      <w:tr w:rsidR="005470E9" w:rsidRPr="0001721F" w:rsidTr="002942EE">
        <w:tc>
          <w:tcPr>
            <w:tcW w:w="701" w:type="dxa"/>
          </w:tcPr>
          <w:p w:rsidR="005470E9" w:rsidRPr="0001721F" w:rsidRDefault="005470E9" w:rsidP="00754D80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1.</w:t>
            </w:r>
            <w:r w:rsidR="0001721F" w:rsidRPr="0001721F">
              <w:rPr>
                <w:sz w:val="24"/>
                <w:szCs w:val="24"/>
              </w:rPr>
              <w:t>2</w:t>
            </w:r>
          </w:p>
        </w:tc>
        <w:tc>
          <w:tcPr>
            <w:tcW w:w="4936" w:type="dxa"/>
          </w:tcPr>
          <w:p w:rsidR="005470E9" w:rsidRPr="0001721F" w:rsidRDefault="00CF2160" w:rsidP="00CF2160">
            <w:pPr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И</w:t>
            </w:r>
            <w:r w:rsidR="005470E9" w:rsidRPr="0001721F">
              <w:rPr>
                <w:sz w:val="24"/>
                <w:szCs w:val="24"/>
              </w:rPr>
              <w:t>нформационно-просветительн</w:t>
            </w:r>
            <w:r w:rsidRPr="0001721F">
              <w:rPr>
                <w:sz w:val="24"/>
                <w:szCs w:val="24"/>
              </w:rPr>
              <w:t>ая работа с потребителями</w:t>
            </w:r>
            <w:r w:rsidR="00A139CA" w:rsidRPr="0001721F">
              <w:rPr>
                <w:sz w:val="24"/>
                <w:szCs w:val="24"/>
              </w:rPr>
              <w:t>, направленн</w:t>
            </w:r>
            <w:r w:rsidRPr="0001721F">
              <w:rPr>
                <w:sz w:val="24"/>
                <w:szCs w:val="24"/>
              </w:rPr>
              <w:t>ая</w:t>
            </w:r>
            <w:r w:rsidR="00A139CA" w:rsidRPr="0001721F">
              <w:rPr>
                <w:sz w:val="24"/>
                <w:szCs w:val="24"/>
              </w:rPr>
              <w:t xml:space="preserve"> на повышение потребительской грамотности</w:t>
            </w:r>
            <w:r w:rsidRPr="0001721F">
              <w:rPr>
                <w:sz w:val="24"/>
                <w:szCs w:val="24"/>
              </w:rPr>
              <w:t xml:space="preserve"> граждан, через библиотечную сеть</w:t>
            </w:r>
          </w:p>
        </w:tc>
        <w:tc>
          <w:tcPr>
            <w:tcW w:w="1559" w:type="dxa"/>
          </w:tcPr>
          <w:p w:rsidR="005470E9" w:rsidRPr="0001721F" w:rsidRDefault="00B506A6" w:rsidP="00144F7A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2019-2024гг</w:t>
            </w:r>
          </w:p>
        </w:tc>
        <w:tc>
          <w:tcPr>
            <w:tcW w:w="4556" w:type="dxa"/>
          </w:tcPr>
          <w:p w:rsidR="005470E9" w:rsidRPr="0001721F" w:rsidRDefault="005470E9" w:rsidP="005470E9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отдел экономики, организации торговли</w:t>
            </w:r>
            <w:r w:rsidR="00622EAB">
              <w:rPr>
                <w:sz w:val="24"/>
                <w:szCs w:val="24"/>
              </w:rPr>
              <w:t>,</w:t>
            </w:r>
            <w:r w:rsidRPr="0001721F">
              <w:rPr>
                <w:sz w:val="24"/>
                <w:szCs w:val="24"/>
              </w:rPr>
              <w:t xml:space="preserve"> бытовых услуг</w:t>
            </w:r>
            <w:r w:rsidR="00622EAB">
              <w:rPr>
                <w:sz w:val="24"/>
                <w:szCs w:val="24"/>
              </w:rPr>
              <w:t xml:space="preserve"> и муниципального контроля </w:t>
            </w:r>
            <w:r w:rsidRPr="0001721F">
              <w:rPr>
                <w:sz w:val="24"/>
                <w:szCs w:val="24"/>
              </w:rPr>
              <w:t xml:space="preserve"> администрации </w:t>
            </w:r>
            <w:r w:rsidR="00622EAB">
              <w:rPr>
                <w:sz w:val="24"/>
                <w:szCs w:val="24"/>
              </w:rPr>
              <w:t>Севского</w:t>
            </w:r>
            <w:r w:rsidRPr="0001721F">
              <w:rPr>
                <w:sz w:val="24"/>
                <w:szCs w:val="24"/>
              </w:rPr>
              <w:t xml:space="preserve"> МР</w:t>
            </w:r>
          </w:p>
          <w:p w:rsidR="005470E9" w:rsidRPr="0001721F" w:rsidRDefault="005470E9" w:rsidP="005470E9">
            <w:pPr>
              <w:ind w:right="-1"/>
              <w:rPr>
                <w:rFonts w:eastAsia="SimSun" w:cs="Mangal"/>
                <w:b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827" w:type="dxa"/>
          </w:tcPr>
          <w:p w:rsidR="005470E9" w:rsidRPr="0001721F" w:rsidRDefault="002942EE" w:rsidP="00144F7A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п</w:t>
            </w:r>
            <w:r w:rsidR="005470E9" w:rsidRPr="0001721F">
              <w:rPr>
                <w:sz w:val="24"/>
                <w:szCs w:val="24"/>
              </w:rPr>
              <w:t>овышение информированности граждан в сфере защиты прав потребителей</w:t>
            </w:r>
          </w:p>
        </w:tc>
      </w:tr>
      <w:tr w:rsidR="00CF2160" w:rsidRPr="0001721F" w:rsidTr="002942EE">
        <w:tc>
          <w:tcPr>
            <w:tcW w:w="701" w:type="dxa"/>
          </w:tcPr>
          <w:p w:rsidR="00CF2160" w:rsidRPr="0001721F" w:rsidRDefault="00CF2160" w:rsidP="00754D80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1.</w:t>
            </w:r>
            <w:r w:rsidR="0001721F" w:rsidRPr="0001721F">
              <w:rPr>
                <w:sz w:val="24"/>
                <w:szCs w:val="24"/>
              </w:rPr>
              <w:t>3</w:t>
            </w:r>
          </w:p>
        </w:tc>
        <w:tc>
          <w:tcPr>
            <w:tcW w:w="4936" w:type="dxa"/>
          </w:tcPr>
          <w:p w:rsidR="00CF2160" w:rsidRPr="0001721F" w:rsidRDefault="00CF2160" w:rsidP="00CF2160">
            <w:pPr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 xml:space="preserve">Проведение информационно-просветительных мероприятий, приуроченных к Всемирному дню защиты </w:t>
            </w:r>
            <w:r w:rsidRPr="0001721F">
              <w:rPr>
                <w:sz w:val="24"/>
                <w:szCs w:val="24"/>
              </w:rPr>
              <w:lastRenderedPageBreak/>
              <w:t>прав потребителей</w:t>
            </w:r>
            <w:r w:rsidR="007535BF" w:rsidRPr="000172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CF2160" w:rsidRPr="0001721F" w:rsidRDefault="00CF2160" w:rsidP="00144F7A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lastRenderedPageBreak/>
              <w:t>2019-2024гг</w:t>
            </w:r>
          </w:p>
        </w:tc>
        <w:tc>
          <w:tcPr>
            <w:tcW w:w="4556" w:type="dxa"/>
          </w:tcPr>
          <w:p w:rsidR="00CF2160" w:rsidRPr="0001721F" w:rsidRDefault="00CF2160" w:rsidP="00622EAB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отдел экономики, организации торговли</w:t>
            </w:r>
            <w:r w:rsidR="00622EAB">
              <w:rPr>
                <w:sz w:val="24"/>
                <w:szCs w:val="24"/>
              </w:rPr>
              <w:t>,</w:t>
            </w:r>
            <w:r w:rsidRPr="0001721F">
              <w:rPr>
                <w:sz w:val="24"/>
                <w:szCs w:val="24"/>
              </w:rPr>
              <w:t xml:space="preserve"> бытовых услуг </w:t>
            </w:r>
            <w:r w:rsidR="00622EAB">
              <w:rPr>
                <w:sz w:val="24"/>
                <w:szCs w:val="24"/>
              </w:rPr>
              <w:t xml:space="preserve">и муниципального контроля </w:t>
            </w:r>
            <w:r w:rsidRPr="0001721F">
              <w:rPr>
                <w:sz w:val="24"/>
                <w:szCs w:val="24"/>
              </w:rPr>
              <w:t xml:space="preserve">администрации </w:t>
            </w:r>
            <w:r w:rsidR="00622EAB">
              <w:rPr>
                <w:sz w:val="24"/>
                <w:szCs w:val="24"/>
              </w:rPr>
              <w:t>Севского</w:t>
            </w:r>
            <w:r w:rsidRPr="0001721F">
              <w:rPr>
                <w:sz w:val="24"/>
                <w:szCs w:val="24"/>
              </w:rPr>
              <w:t xml:space="preserve"> МР</w:t>
            </w:r>
            <w:r w:rsidR="007535BF" w:rsidRPr="000172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CF2160" w:rsidRPr="0001721F" w:rsidRDefault="007535BF" w:rsidP="00144F7A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 xml:space="preserve">повышение информированности граждан в сфере защиты прав потребителей </w:t>
            </w:r>
          </w:p>
        </w:tc>
      </w:tr>
      <w:tr w:rsidR="00B506A6" w:rsidRPr="0001721F" w:rsidTr="002942EE">
        <w:tc>
          <w:tcPr>
            <w:tcW w:w="15579" w:type="dxa"/>
            <w:gridSpan w:val="5"/>
          </w:tcPr>
          <w:p w:rsidR="00B506A6" w:rsidRPr="0001721F" w:rsidRDefault="00B506A6" w:rsidP="005A181D">
            <w:pPr>
              <w:ind w:right="-1"/>
              <w:rPr>
                <w:sz w:val="24"/>
                <w:szCs w:val="24"/>
              </w:rPr>
            </w:pPr>
            <w:r w:rsidRPr="0001721F">
              <w:rPr>
                <w:rFonts w:eastAsia="SimSun" w:cs="Mangal"/>
                <w:kern w:val="1"/>
                <w:sz w:val="24"/>
                <w:szCs w:val="24"/>
                <w:lang w:bidi="hi-IN"/>
              </w:rPr>
              <w:lastRenderedPageBreak/>
              <w:t xml:space="preserve">Задача № 2: обеспечение защиты прав и повышение доступности правовой </w:t>
            </w:r>
            <w:r w:rsidR="00EE73A1">
              <w:rPr>
                <w:rFonts w:eastAsia="SimSun" w:cs="Mangal"/>
                <w:kern w:val="1"/>
                <w:sz w:val="24"/>
                <w:szCs w:val="24"/>
                <w:lang w:bidi="hi-IN"/>
              </w:rPr>
              <w:t xml:space="preserve">и экспертной </w:t>
            </w:r>
            <w:r w:rsidRPr="0001721F">
              <w:rPr>
                <w:rFonts w:eastAsia="SimSun" w:cs="Mangal"/>
                <w:kern w:val="1"/>
                <w:sz w:val="24"/>
                <w:szCs w:val="24"/>
                <w:lang w:bidi="hi-IN"/>
              </w:rPr>
              <w:t>помощи для потребителей</w:t>
            </w:r>
          </w:p>
        </w:tc>
      </w:tr>
      <w:tr w:rsidR="00B506A6" w:rsidRPr="0001721F" w:rsidTr="002942EE">
        <w:tc>
          <w:tcPr>
            <w:tcW w:w="701" w:type="dxa"/>
          </w:tcPr>
          <w:p w:rsidR="00B506A6" w:rsidRPr="0001721F" w:rsidRDefault="00B506A6" w:rsidP="009701E3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2.</w:t>
            </w:r>
            <w:r w:rsidR="00A139CA" w:rsidRPr="0001721F">
              <w:rPr>
                <w:sz w:val="24"/>
                <w:szCs w:val="24"/>
              </w:rPr>
              <w:t>1</w:t>
            </w:r>
          </w:p>
        </w:tc>
        <w:tc>
          <w:tcPr>
            <w:tcW w:w="4936" w:type="dxa"/>
          </w:tcPr>
          <w:p w:rsidR="00B506A6" w:rsidRPr="0001721F" w:rsidRDefault="00B506A6" w:rsidP="005A181D">
            <w:pPr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 xml:space="preserve">Рассмотрение устных и письменных обращений граждан </w:t>
            </w:r>
            <w:r w:rsidR="005A181D" w:rsidRPr="0001721F">
              <w:rPr>
                <w:sz w:val="24"/>
                <w:szCs w:val="24"/>
              </w:rPr>
              <w:t>и их консультирование по вопросам защиты прав потребителей</w:t>
            </w:r>
          </w:p>
        </w:tc>
        <w:tc>
          <w:tcPr>
            <w:tcW w:w="1559" w:type="dxa"/>
          </w:tcPr>
          <w:p w:rsidR="00B506A6" w:rsidRPr="0001721F" w:rsidRDefault="00B506A6" w:rsidP="00144F7A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2019-2024гг</w:t>
            </w:r>
          </w:p>
        </w:tc>
        <w:tc>
          <w:tcPr>
            <w:tcW w:w="4556" w:type="dxa"/>
          </w:tcPr>
          <w:p w:rsidR="00B506A6" w:rsidRPr="0001721F" w:rsidRDefault="00B506A6" w:rsidP="00BA5A36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отдел экономики, организации торговли</w:t>
            </w:r>
            <w:r w:rsidR="00622EAB">
              <w:rPr>
                <w:sz w:val="24"/>
                <w:szCs w:val="24"/>
              </w:rPr>
              <w:t>,</w:t>
            </w:r>
            <w:r w:rsidRPr="0001721F">
              <w:rPr>
                <w:sz w:val="24"/>
                <w:szCs w:val="24"/>
              </w:rPr>
              <w:t xml:space="preserve"> бытовых услуг</w:t>
            </w:r>
            <w:r w:rsidR="00622EAB">
              <w:rPr>
                <w:sz w:val="24"/>
                <w:szCs w:val="24"/>
              </w:rPr>
              <w:t xml:space="preserve"> и муниципального контроля </w:t>
            </w:r>
            <w:r w:rsidRPr="0001721F">
              <w:rPr>
                <w:sz w:val="24"/>
                <w:szCs w:val="24"/>
              </w:rPr>
              <w:t xml:space="preserve"> администрации </w:t>
            </w:r>
            <w:r w:rsidR="00622EAB">
              <w:rPr>
                <w:sz w:val="24"/>
                <w:szCs w:val="24"/>
              </w:rPr>
              <w:t>Севского</w:t>
            </w:r>
            <w:r w:rsidRPr="0001721F">
              <w:rPr>
                <w:sz w:val="24"/>
                <w:szCs w:val="24"/>
              </w:rPr>
              <w:t xml:space="preserve"> МР</w:t>
            </w:r>
          </w:p>
          <w:p w:rsidR="00B506A6" w:rsidRPr="0001721F" w:rsidRDefault="00B506A6" w:rsidP="002942E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506A6" w:rsidRPr="0001721F" w:rsidRDefault="00B506A6" w:rsidP="00754D80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защита прав потребителей в соответствии с действующим законодательством</w:t>
            </w:r>
            <w:r w:rsidR="007535BF" w:rsidRPr="0001721F">
              <w:rPr>
                <w:sz w:val="24"/>
                <w:szCs w:val="24"/>
              </w:rPr>
              <w:t xml:space="preserve">  </w:t>
            </w:r>
          </w:p>
        </w:tc>
      </w:tr>
      <w:tr w:rsidR="00E4179F" w:rsidRPr="0001721F" w:rsidTr="002942EE">
        <w:tc>
          <w:tcPr>
            <w:tcW w:w="701" w:type="dxa"/>
          </w:tcPr>
          <w:p w:rsidR="00E4179F" w:rsidRPr="0001721F" w:rsidRDefault="00E4179F" w:rsidP="009701E3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2.2</w:t>
            </w:r>
          </w:p>
        </w:tc>
        <w:tc>
          <w:tcPr>
            <w:tcW w:w="4936" w:type="dxa"/>
          </w:tcPr>
          <w:p w:rsidR="00E4179F" w:rsidRPr="0001721F" w:rsidRDefault="00E4179F" w:rsidP="007D1B4D">
            <w:pPr>
              <w:ind w:right="-1"/>
              <w:rPr>
                <w:b/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 xml:space="preserve">Организация и обеспечение работы "Горячей линии" по вопросам  защиты прав потребителей </w:t>
            </w:r>
          </w:p>
        </w:tc>
        <w:tc>
          <w:tcPr>
            <w:tcW w:w="1559" w:type="dxa"/>
          </w:tcPr>
          <w:p w:rsidR="00E4179F" w:rsidRPr="0001721F" w:rsidRDefault="00E4179F" w:rsidP="00995D21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2019-2024гг.</w:t>
            </w:r>
          </w:p>
        </w:tc>
        <w:tc>
          <w:tcPr>
            <w:tcW w:w="4556" w:type="dxa"/>
          </w:tcPr>
          <w:p w:rsidR="00E4179F" w:rsidRPr="0001721F" w:rsidRDefault="00E4179F" w:rsidP="00935037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Отдел экономики, организации торговли</w:t>
            </w:r>
            <w:r w:rsidR="00622EAB">
              <w:rPr>
                <w:sz w:val="24"/>
                <w:szCs w:val="24"/>
              </w:rPr>
              <w:t>,</w:t>
            </w:r>
            <w:r w:rsidRPr="0001721F">
              <w:rPr>
                <w:sz w:val="24"/>
                <w:szCs w:val="24"/>
              </w:rPr>
              <w:t xml:space="preserve"> бытовых услу</w:t>
            </w:r>
            <w:r w:rsidR="00935037">
              <w:rPr>
                <w:sz w:val="24"/>
                <w:szCs w:val="24"/>
              </w:rPr>
              <w:t>г</w:t>
            </w:r>
            <w:r w:rsidR="00622EAB">
              <w:rPr>
                <w:sz w:val="24"/>
                <w:szCs w:val="24"/>
              </w:rPr>
              <w:t xml:space="preserve"> и муниципального </w:t>
            </w:r>
            <w:r w:rsidR="00935037">
              <w:rPr>
                <w:sz w:val="24"/>
                <w:szCs w:val="24"/>
              </w:rPr>
              <w:t xml:space="preserve">контроля </w:t>
            </w:r>
            <w:r w:rsidRPr="0001721F">
              <w:rPr>
                <w:sz w:val="24"/>
                <w:szCs w:val="24"/>
              </w:rPr>
              <w:t xml:space="preserve"> админ</w:t>
            </w:r>
            <w:r w:rsidR="00B20831" w:rsidRPr="0001721F">
              <w:rPr>
                <w:sz w:val="24"/>
                <w:szCs w:val="24"/>
              </w:rPr>
              <w:t>истра</w:t>
            </w:r>
            <w:r w:rsidRPr="0001721F">
              <w:rPr>
                <w:sz w:val="24"/>
                <w:szCs w:val="24"/>
              </w:rPr>
              <w:t xml:space="preserve">ции </w:t>
            </w:r>
            <w:r w:rsidR="00935037">
              <w:rPr>
                <w:sz w:val="24"/>
                <w:szCs w:val="24"/>
              </w:rPr>
              <w:t>Севского</w:t>
            </w:r>
            <w:r w:rsidRPr="0001721F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3827" w:type="dxa"/>
          </w:tcPr>
          <w:p w:rsidR="00E4179F" w:rsidRPr="0001721F" w:rsidRDefault="00E4179F" w:rsidP="00754D80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 xml:space="preserve">защита прав потребителей в соответствии с действующим законодательством  </w:t>
            </w:r>
          </w:p>
        </w:tc>
      </w:tr>
      <w:tr w:rsidR="00E4179F" w:rsidRPr="0001721F" w:rsidTr="005D3316">
        <w:tc>
          <w:tcPr>
            <w:tcW w:w="15579" w:type="dxa"/>
            <w:gridSpan w:val="5"/>
          </w:tcPr>
          <w:p w:rsidR="00E4179F" w:rsidRPr="0001721F" w:rsidRDefault="00EE73A1" w:rsidP="00754D80">
            <w:pPr>
              <w:ind w:right="-1"/>
              <w:rPr>
                <w:sz w:val="24"/>
                <w:szCs w:val="24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bidi="hi-IN"/>
              </w:rPr>
              <w:t xml:space="preserve">Задача № 3: обмен </w:t>
            </w:r>
            <w:r w:rsidR="00E4179F" w:rsidRPr="0001721F">
              <w:rPr>
                <w:rFonts w:eastAsia="SimSun" w:cs="Mangal"/>
                <w:kern w:val="1"/>
                <w:sz w:val="24"/>
                <w:szCs w:val="24"/>
                <w:lang w:bidi="hi-IN"/>
              </w:rPr>
              <w:t xml:space="preserve"> информацией в сфере защиты прав потребителей, включая информирование потребителей о качестве предлагаемых товаров, работ и услуг  </w:t>
            </w:r>
          </w:p>
        </w:tc>
      </w:tr>
      <w:tr w:rsidR="00E4179F" w:rsidRPr="0001721F" w:rsidTr="002942EE">
        <w:tc>
          <w:tcPr>
            <w:tcW w:w="701" w:type="dxa"/>
          </w:tcPr>
          <w:p w:rsidR="00E4179F" w:rsidRPr="0001721F" w:rsidRDefault="00E4179F" w:rsidP="009701E3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3.1</w:t>
            </w:r>
          </w:p>
        </w:tc>
        <w:tc>
          <w:tcPr>
            <w:tcW w:w="4936" w:type="dxa"/>
          </w:tcPr>
          <w:p w:rsidR="00E4179F" w:rsidRPr="0001721F" w:rsidRDefault="00E4179F" w:rsidP="00935037">
            <w:pPr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 xml:space="preserve">Размещение информации для потребителей на официальном сайте администрации </w:t>
            </w:r>
            <w:r w:rsidR="00935037">
              <w:rPr>
                <w:sz w:val="24"/>
                <w:szCs w:val="24"/>
              </w:rPr>
              <w:t>Севского муниципального</w:t>
            </w:r>
            <w:r w:rsidRPr="0001721F">
              <w:rPr>
                <w:sz w:val="24"/>
                <w:szCs w:val="24"/>
              </w:rPr>
              <w:t xml:space="preserve"> района о качестве предлагаемых товаров, работ и услуг; об изменениях в налоговом законодательстве и законодательстве о применении контрольно-кассовой техники; приостановлении производства и реализации продукции, не соответствующей требованиям технических регламентов</w:t>
            </w:r>
          </w:p>
        </w:tc>
        <w:tc>
          <w:tcPr>
            <w:tcW w:w="1559" w:type="dxa"/>
          </w:tcPr>
          <w:p w:rsidR="00E4179F" w:rsidRPr="0001721F" w:rsidRDefault="00E4179F" w:rsidP="00144F7A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2019-2024гг</w:t>
            </w:r>
          </w:p>
        </w:tc>
        <w:tc>
          <w:tcPr>
            <w:tcW w:w="4556" w:type="dxa"/>
          </w:tcPr>
          <w:p w:rsidR="00E4179F" w:rsidRPr="0001721F" w:rsidRDefault="00E4179F" w:rsidP="007535BF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отдел экономики, организации торговли</w:t>
            </w:r>
            <w:r w:rsidR="00935037">
              <w:rPr>
                <w:sz w:val="24"/>
                <w:szCs w:val="24"/>
              </w:rPr>
              <w:t>,</w:t>
            </w:r>
            <w:r w:rsidRPr="0001721F">
              <w:rPr>
                <w:sz w:val="24"/>
                <w:szCs w:val="24"/>
              </w:rPr>
              <w:t xml:space="preserve"> бытовых услуг </w:t>
            </w:r>
            <w:r w:rsidR="00935037">
              <w:rPr>
                <w:sz w:val="24"/>
                <w:szCs w:val="24"/>
              </w:rPr>
              <w:t xml:space="preserve">и муниципального контроля </w:t>
            </w:r>
            <w:r w:rsidRPr="0001721F">
              <w:rPr>
                <w:sz w:val="24"/>
                <w:szCs w:val="24"/>
              </w:rPr>
              <w:t xml:space="preserve">администрации </w:t>
            </w:r>
            <w:r w:rsidR="00935037">
              <w:rPr>
                <w:sz w:val="24"/>
                <w:szCs w:val="24"/>
              </w:rPr>
              <w:t>Севского</w:t>
            </w:r>
            <w:r w:rsidRPr="0001721F">
              <w:rPr>
                <w:sz w:val="24"/>
                <w:szCs w:val="24"/>
              </w:rPr>
              <w:t xml:space="preserve"> МР</w:t>
            </w:r>
          </w:p>
          <w:p w:rsidR="00E4179F" w:rsidRPr="0001721F" w:rsidRDefault="00E4179F" w:rsidP="00754D80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4179F" w:rsidRPr="0001721F" w:rsidRDefault="00E4179F" w:rsidP="00754D80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повышение информированности населения в сфере защиты прав потребителей. Содействие в повышении правовой грамотности и информированности населения в вопросах налогового законодательства о применении контрольно-кассовой техники</w:t>
            </w:r>
          </w:p>
        </w:tc>
      </w:tr>
      <w:tr w:rsidR="00E4179F" w:rsidRPr="0001721F" w:rsidTr="00784781">
        <w:tc>
          <w:tcPr>
            <w:tcW w:w="15579" w:type="dxa"/>
            <w:gridSpan w:val="5"/>
          </w:tcPr>
          <w:p w:rsidR="00E4179F" w:rsidRPr="0001721F" w:rsidRDefault="00EE73A1" w:rsidP="00754D80">
            <w:pPr>
              <w:ind w:right="-1"/>
              <w:rPr>
                <w:sz w:val="24"/>
                <w:szCs w:val="24"/>
              </w:rPr>
            </w:pPr>
            <w:r>
              <w:rPr>
                <w:rFonts w:eastAsia="SimSun" w:cs="Mangal"/>
                <w:kern w:val="1"/>
                <w:sz w:val="24"/>
                <w:szCs w:val="24"/>
                <w:lang w:bidi="hi-IN"/>
              </w:rPr>
              <w:t xml:space="preserve">Задача № 4: </w:t>
            </w:r>
            <w:r w:rsidR="00E4179F" w:rsidRPr="0001721F">
              <w:rPr>
                <w:rFonts w:eastAsia="SimSun" w:cs="Mangal"/>
                <w:kern w:val="1"/>
                <w:sz w:val="24"/>
                <w:szCs w:val="24"/>
                <w:lang w:bidi="hi-IN"/>
              </w:rPr>
              <w:t>оценка состояния потребительского рынка</w:t>
            </w:r>
            <w:r>
              <w:rPr>
                <w:rFonts w:eastAsia="SimSun" w:cs="Mangal"/>
                <w:kern w:val="1"/>
                <w:sz w:val="24"/>
                <w:szCs w:val="24"/>
                <w:lang w:bidi="hi-IN"/>
              </w:rPr>
              <w:t xml:space="preserve"> района</w:t>
            </w:r>
          </w:p>
        </w:tc>
      </w:tr>
      <w:tr w:rsidR="00E4179F" w:rsidRPr="0001721F" w:rsidTr="002942EE">
        <w:tc>
          <w:tcPr>
            <w:tcW w:w="701" w:type="dxa"/>
          </w:tcPr>
          <w:p w:rsidR="00E4179F" w:rsidRPr="0001721F" w:rsidRDefault="001D69E5" w:rsidP="00754D80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4.1</w:t>
            </w:r>
          </w:p>
        </w:tc>
        <w:tc>
          <w:tcPr>
            <w:tcW w:w="4936" w:type="dxa"/>
          </w:tcPr>
          <w:p w:rsidR="00B20831" w:rsidRPr="0001721F" w:rsidRDefault="001D69E5" w:rsidP="00754D80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Проведение мониторинга</w:t>
            </w:r>
            <w:r w:rsidR="00B20831" w:rsidRPr="0001721F">
              <w:rPr>
                <w:sz w:val="24"/>
                <w:szCs w:val="24"/>
              </w:rPr>
              <w:t xml:space="preserve"> цен на</w:t>
            </w:r>
            <w:r w:rsidR="00925498" w:rsidRPr="0001721F">
              <w:rPr>
                <w:sz w:val="24"/>
                <w:szCs w:val="24"/>
              </w:rPr>
              <w:t xml:space="preserve"> социально значимые </w:t>
            </w:r>
            <w:r w:rsidRPr="0001721F">
              <w:rPr>
                <w:sz w:val="24"/>
                <w:szCs w:val="24"/>
              </w:rPr>
              <w:t>продовольственные товары</w:t>
            </w:r>
          </w:p>
          <w:p w:rsidR="00E4179F" w:rsidRPr="0001721F" w:rsidRDefault="00925498" w:rsidP="00935037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н</w:t>
            </w:r>
            <w:r w:rsidR="00B20831" w:rsidRPr="0001721F">
              <w:rPr>
                <w:sz w:val="24"/>
                <w:szCs w:val="24"/>
              </w:rPr>
              <w:t xml:space="preserve">а потребительском рынке </w:t>
            </w:r>
            <w:r w:rsidR="00935037">
              <w:rPr>
                <w:sz w:val="24"/>
                <w:szCs w:val="24"/>
              </w:rPr>
              <w:t>Севского</w:t>
            </w:r>
            <w:r w:rsidR="00B20831" w:rsidRPr="0001721F">
              <w:rPr>
                <w:sz w:val="24"/>
                <w:szCs w:val="24"/>
              </w:rPr>
              <w:t xml:space="preserve"> района</w:t>
            </w:r>
            <w:r w:rsidR="001D69E5" w:rsidRPr="00017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4179F" w:rsidRPr="0001721F" w:rsidRDefault="00B20831" w:rsidP="00144F7A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2019-2024гг</w:t>
            </w:r>
          </w:p>
        </w:tc>
        <w:tc>
          <w:tcPr>
            <w:tcW w:w="4556" w:type="dxa"/>
          </w:tcPr>
          <w:p w:rsidR="00B20831" w:rsidRPr="0001721F" w:rsidRDefault="00B20831" w:rsidP="00B20831">
            <w:pPr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>отдел экономики, организации торговли</w:t>
            </w:r>
            <w:r w:rsidR="00935037">
              <w:rPr>
                <w:sz w:val="24"/>
                <w:szCs w:val="24"/>
              </w:rPr>
              <w:t>,</w:t>
            </w:r>
            <w:r w:rsidRPr="0001721F">
              <w:rPr>
                <w:sz w:val="24"/>
                <w:szCs w:val="24"/>
              </w:rPr>
              <w:t xml:space="preserve"> бытовых услуг </w:t>
            </w:r>
            <w:r w:rsidR="00935037">
              <w:rPr>
                <w:sz w:val="24"/>
                <w:szCs w:val="24"/>
              </w:rPr>
              <w:t xml:space="preserve">и муниципального контроля </w:t>
            </w:r>
            <w:r w:rsidRPr="0001721F">
              <w:rPr>
                <w:sz w:val="24"/>
                <w:szCs w:val="24"/>
              </w:rPr>
              <w:t xml:space="preserve">администрации </w:t>
            </w:r>
            <w:r w:rsidR="00935037">
              <w:rPr>
                <w:sz w:val="24"/>
                <w:szCs w:val="24"/>
              </w:rPr>
              <w:t>Севского</w:t>
            </w:r>
            <w:r w:rsidRPr="0001721F">
              <w:rPr>
                <w:sz w:val="24"/>
                <w:szCs w:val="24"/>
              </w:rPr>
              <w:t xml:space="preserve"> МР</w:t>
            </w:r>
          </w:p>
          <w:p w:rsidR="00E4179F" w:rsidRPr="0001721F" w:rsidRDefault="00E4179F" w:rsidP="00144F7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4179F" w:rsidRPr="0001721F" w:rsidRDefault="00B20831" w:rsidP="008548F2">
            <w:pPr>
              <w:tabs>
                <w:tab w:val="left" w:pos="3333"/>
              </w:tabs>
              <w:ind w:right="-1"/>
              <w:rPr>
                <w:sz w:val="24"/>
                <w:szCs w:val="24"/>
              </w:rPr>
            </w:pPr>
            <w:r w:rsidRPr="0001721F">
              <w:rPr>
                <w:sz w:val="24"/>
                <w:szCs w:val="24"/>
              </w:rPr>
              <w:t xml:space="preserve">недопущение необоснованного роста цен на социально значимые продовольственные товары </w:t>
            </w:r>
          </w:p>
        </w:tc>
      </w:tr>
    </w:tbl>
    <w:p w:rsidR="00A52CD5" w:rsidRPr="0001721F" w:rsidRDefault="00A52CD5" w:rsidP="004533A1"/>
    <w:sectPr w:rsidR="00A52CD5" w:rsidRPr="0001721F" w:rsidSect="00F83D4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F3C"/>
    <w:multiLevelType w:val="hybridMultilevel"/>
    <w:tmpl w:val="F3B88528"/>
    <w:lvl w:ilvl="0" w:tplc="9260E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7C3000"/>
    <w:multiLevelType w:val="hybridMultilevel"/>
    <w:tmpl w:val="376C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329"/>
    <w:rsid w:val="000009E4"/>
    <w:rsid w:val="00000A55"/>
    <w:rsid w:val="000012B9"/>
    <w:rsid w:val="0000171D"/>
    <w:rsid w:val="00001D07"/>
    <w:rsid w:val="00001D44"/>
    <w:rsid w:val="00002311"/>
    <w:rsid w:val="000024AE"/>
    <w:rsid w:val="00002C2F"/>
    <w:rsid w:val="00002C4A"/>
    <w:rsid w:val="000032AA"/>
    <w:rsid w:val="00003905"/>
    <w:rsid w:val="000045D4"/>
    <w:rsid w:val="00004912"/>
    <w:rsid w:val="000050AE"/>
    <w:rsid w:val="00005672"/>
    <w:rsid w:val="0000602F"/>
    <w:rsid w:val="0000603C"/>
    <w:rsid w:val="00006617"/>
    <w:rsid w:val="0000668E"/>
    <w:rsid w:val="000066D8"/>
    <w:rsid w:val="00006F6B"/>
    <w:rsid w:val="000079CB"/>
    <w:rsid w:val="00010D65"/>
    <w:rsid w:val="00010E0B"/>
    <w:rsid w:val="000112F1"/>
    <w:rsid w:val="0001136C"/>
    <w:rsid w:val="00011706"/>
    <w:rsid w:val="00013459"/>
    <w:rsid w:val="00013903"/>
    <w:rsid w:val="00013F72"/>
    <w:rsid w:val="00014BC8"/>
    <w:rsid w:val="00015402"/>
    <w:rsid w:val="00015770"/>
    <w:rsid w:val="00016337"/>
    <w:rsid w:val="00016F0B"/>
    <w:rsid w:val="0001721F"/>
    <w:rsid w:val="00017ACA"/>
    <w:rsid w:val="00021768"/>
    <w:rsid w:val="00021A21"/>
    <w:rsid w:val="00021C26"/>
    <w:rsid w:val="00021D76"/>
    <w:rsid w:val="00022131"/>
    <w:rsid w:val="000227AE"/>
    <w:rsid w:val="000227C3"/>
    <w:rsid w:val="00023ED0"/>
    <w:rsid w:val="0002543C"/>
    <w:rsid w:val="00025AAD"/>
    <w:rsid w:val="00025B1D"/>
    <w:rsid w:val="00025BC8"/>
    <w:rsid w:val="00025F07"/>
    <w:rsid w:val="00026C5C"/>
    <w:rsid w:val="00027122"/>
    <w:rsid w:val="00027147"/>
    <w:rsid w:val="0002740D"/>
    <w:rsid w:val="00027A66"/>
    <w:rsid w:val="00027B23"/>
    <w:rsid w:val="00027BD0"/>
    <w:rsid w:val="00030B7E"/>
    <w:rsid w:val="00030CF5"/>
    <w:rsid w:val="0003194B"/>
    <w:rsid w:val="00031BC9"/>
    <w:rsid w:val="00032658"/>
    <w:rsid w:val="0003295C"/>
    <w:rsid w:val="00033127"/>
    <w:rsid w:val="000332E4"/>
    <w:rsid w:val="0003342A"/>
    <w:rsid w:val="000336D5"/>
    <w:rsid w:val="000339EE"/>
    <w:rsid w:val="00034689"/>
    <w:rsid w:val="00036090"/>
    <w:rsid w:val="000361FC"/>
    <w:rsid w:val="00036E7F"/>
    <w:rsid w:val="00037029"/>
    <w:rsid w:val="000375CC"/>
    <w:rsid w:val="00040112"/>
    <w:rsid w:val="00040185"/>
    <w:rsid w:val="0004088D"/>
    <w:rsid w:val="00040BC9"/>
    <w:rsid w:val="00040E36"/>
    <w:rsid w:val="000411B7"/>
    <w:rsid w:val="000416E8"/>
    <w:rsid w:val="0004175E"/>
    <w:rsid w:val="00041E23"/>
    <w:rsid w:val="00041E48"/>
    <w:rsid w:val="000422D6"/>
    <w:rsid w:val="00042395"/>
    <w:rsid w:val="00042515"/>
    <w:rsid w:val="00042794"/>
    <w:rsid w:val="00043F45"/>
    <w:rsid w:val="000441BB"/>
    <w:rsid w:val="00044EE5"/>
    <w:rsid w:val="0004566E"/>
    <w:rsid w:val="00045C90"/>
    <w:rsid w:val="000460AE"/>
    <w:rsid w:val="00046188"/>
    <w:rsid w:val="00046225"/>
    <w:rsid w:val="000467A9"/>
    <w:rsid w:val="000469C7"/>
    <w:rsid w:val="00046D63"/>
    <w:rsid w:val="0004731F"/>
    <w:rsid w:val="0005043A"/>
    <w:rsid w:val="00050A55"/>
    <w:rsid w:val="00050EC3"/>
    <w:rsid w:val="000510DD"/>
    <w:rsid w:val="000514EE"/>
    <w:rsid w:val="00051A7D"/>
    <w:rsid w:val="00051F68"/>
    <w:rsid w:val="00052A68"/>
    <w:rsid w:val="0005369C"/>
    <w:rsid w:val="0005385E"/>
    <w:rsid w:val="00054487"/>
    <w:rsid w:val="00054B82"/>
    <w:rsid w:val="00054B9C"/>
    <w:rsid w:val="0005537A"/>
    <w:rsid w:val="00055442"/>
    <w:rsid w:val="00055D50"/>
    <w:rsid w:val="00055D6A"/>
    <w:rsid w:val="00055EF3"/>
    <w:rsid w:val="00056E88"/>
    <w:rsid w:val="00057216"/>
    <w:rsid w:val="000573B4"/>
    <w:rsid w:val="00057B0A"/>
    <w:rsid w:val="00057B27"/>
    <w:rsid w:val="00057CAB"/>
    <w:rsid w:val="00057D1C"/>
    <w:rsid w:val="00060329"/>
    <w:rsid w:val="00060E9D"/>
    <w:rsid w:val="00061DC8"/>
    <w:rsid w:val="00062424"/>
    <w:rsid w:val="000628DB"/>
    <w:rsid w:val="0006301D"/>
    <w:rsid w:val="000633F2"/>
    <w:rsid w:val="000639E8"/>
    <w:rsid w:val="000644A2"/>
    <w:rsid w:val="000647E7"/>
    <w:rsid w:val="00064C76"/>
    <w:rsid w:val="00064DD0"/>
    <w:rsid w:val="00064E4D"/>
    <w:rsid w:val="000655F8"/>
    <w:rsid w:val="00065764"/>
    <w:rsid w:val="00065B25"/>
    <w:rsid w:val="00065F9A"/>
    <w:rsid w:val="00065FB0"/>
    <w:rsid w:val="000660A0"/>
    <w:rsid w:val="00066514"/>
    <w:rsid w:val="000665AF"/>
    <w:rsid w:val="00066928"/>
    <w:rsid w:val="00066A37"/>
    <w:rsid w:val="00066B9C"/>
    <w:rsid w:val="00067736"/>
    <w:rsid w:val="00067EB0"/>
    <w:rsid w:val="00067F79"/>
    <w:rsid w:val="0007066C"/>
    <w:rsid w:val="00070CD3"/>
    <w:rsid w:val="00070FD4"/>
    <w:rsid w:val="00071E2E"/>
    <w:rsid w:val="00071E36"/>
    <w:rsid w:val="0007275C"/>
    <w:rsid w:val="00072C6E"/>
    <w:rsid w:val="00072D7B"/>
    <w:rsid w:val="0007300C"/>
    <w:rsid w:val="0007326E"/>
    <w:rsid w:val="00073294"/>
    <w:rsid w:val="0007343A"/>
    <w:rsid w:val="00073542"/>
    <w:rsid w:val="00073CB2"/>
    <w:rsid w:val="00074316"/>
    <w:rsid w:val="00074499"/>
    <w:rsid w:val="0007456E"/>
    <w:rsid w:val="000749D5"/>
    <w:rsid w:val="00074B00"/>
    <w:rsid w:val="00075038"/>
    <w:rsid w:val="0007549B"/>
    <w:rsid w:val="00075885"/>
    <w:rsid w:val="00075BA7"/>
    <w:rsid w:val="00076166"/>
    <w:rsid w:val="00076745"/>
    <w:rsid w:val="00076905"/>
    <w:rsid w:val="00076CB7"/>
    <w:rsid w:val="000800D9"/>
    <w:rsid w:val="00080555"/>
    <w:rsid w:val="000806AE"/>
    <w:rsid w:val="000828E1"/>
    <w:rsid w:val="00082AAA"/>
    <w:rsid w:val="00082AF8"/>
    <w:rsid w:val="0008304A"/>
    <w:rsid w:val="00083152"/>
    <w:rsid w:val="000831EB"/>
    <w:rsid w:val="0008369E"/>
    <w:rsid w:val="000837D7"/>
    <w:rsid w:val="00083B4D"/>
    <w:rsid w:val="00083D68"/>
    <w:rsid w:val="000841AC"/>
    <w:rsid w:val="00084B33"/>
    <w:rsid w:val="00085337"/>
    <w:rsid w:val="00086633"/>
    <w:rsid w:val="0008676A"/>
    <w:rsid w:val="00086AA8"/>
    <w:rsid w:val="00086B1F"/>
    <w:rsid w:val="000873D2"/>
    <w:rsid w:val="00087572"/>
    <w:rsid w:val="00087EEB"/>
    <w:rsid w:val="00087F12"/>
    <w:rsid w:val="00090318"/>
    <w:rsid w:val="000903B9"/>
    <w:rsid w:val="000914DE"/>
    <w:rsid w:val="00092181"/>
    <w:rsid w:val="00092589"/>
    <w:rsid w:val="000926E5"/>
    <w:rsid w:val="00092A3C"/>
    <w:rsid w:val="00092BC1"/>
    <w:rsid w:val="00092DC5"/>
    <w:rsid w:val="000933B3"/>
    <w:rsid w:val="00093D99"/>
    <w:rsid w:val="00093EDC"/>
    <w:rsid w:val="00094638"/>
    <w:rsid w:val="00094663"/>
    <w:rsid w:val="00094933"/>
    <w:rsid w:val="0009575A"/>
    <w:rsid w:val="000958D0"/>
    <w:rsid w:val="000968B5"/>
    <w:rsid w:val="000968B7"/>
    <w:rsid w:val="000968B8"/>
    <w:rsid w:val="0009703E"/>
    <w:rsid w:val="00097341"/>
    <w:rsid w:val="00097615"/>
    <w:rsid w:val="00097887"/>
    <w:rsid w:val="000A0916"/>
    <w:rsid w:val="000A0ADA"/>
    <w:rsid w:val="000A0E9D"/>
    <w:rsid w:val="000A1400"/>
    <w:rsid w:val="000A1BD5"/>
    <w:rsid w:val="000A2073"/>
    <w:rsid w:val="000A23CE"/>
    <w:rsid w:val="000A243D"/>
    <w:rsid w:val="000A2CA7"/>
    <w:rsid w:val="000A34CC"/>
    <w:rsid w:val="000A3726"/>
    <w:rsid w:val="000A38CC"/>
    <w:rsid w:val="000A3FC8"/>
    <w:rsid w:val="000A44C0"/>
    <w:rsid w:val="000A5216"/>
    <w:rsid w:val="000A5DBE"/>
    <w:rsid w:val="000A61F1"/>
    <w:rsid w:val="000A6765"/>
    <w:rsid w:val="000A69D6"/>
    <w:rsid w:val="000A6C52"/>
    <w:rsid w:val="000B059E"/>
    <w:rsid w:val="000B0A68"/>
    <w:rsid w:val="000B1823"/>
    <w:rsid w:val="000B1D21"/>
    <w:rsid w:val="000B2171"/>
    <w:rsid w:val="000B271F"/>
    <w:rsid w:val="000B2819"/>
    <w:rsid w:val="000B2BBC"/>
    <w:rsid w:val="000B2C08"/>
    <w:rsid w:val="000B3102"/>
    <w:rsid w:val="000B3144"/>
    <w:rsid w:val="000B49BB"/>
    <w:rsid w:val="000B4D94"/>
    <w:rsid w:val="000B58B1"/>
    <w:rsid w:val="000B65FD"/>
    <w:rsid w:val="000B68F6"/>
    <w:rsid w:val="000B75A6"/>
    <w:rsid w:val="000B76B8"/>
    <w:rsid w:val="000C00E1"/>
    <w:rsid w:val="000C11B1"/>
    <w:rsid w:val="000C15F9"/>
    <w:rsid w:val="000C16B5"/>
    <w:rsid w:val="000C186F"/>
    <w:rsid w:val="000C1BD1"/>
    <w:rsid w:val="000C2156"/>
    <w:rsid w:val="000C22AC"/>
    <w:rsid w:val="000C238A"/>
    <w:rsid w:val="000C24BE"/>
    <w:rsid w:val="000C3229"/>
    <w:rsid w:val="000C3858"/>
    <w:rsid w:val="000C3992"/>
    <w:rsid w:val="000C3AD2"/>
    <w:rsid w:val="000C436C"/>
    <w:rsid w:val="000C487E"/>
    <w:rsid w:val="000C49CA"/>
    <w:rsid w:val="000C4CD2"/>
    <w:rsid w:val="000C57A2"/>
    <w:rsid w:val="000C6BFD"/>
    <w:rsid w:val="000C6E3A"/>
    <w:rsid w:val="000C6F59"/>
    <w:rsid w:val="000C7428"/>
    <w:rsid w:val="000C7AF9"/>
    <w:rsid w:val="000C7C7D"/>
    <w:rsid w:val="000C7C82"/>
    <w:rsid w:val="000C7F6D"/>
    <w:rsid w:val="000D0CCB"/>
    <w:rsid w:val="000D10D8"/>
    <w:rsid w:val="000D1905"/>
    <w:rsid w:val="000D1E79"/>
    <w:rsid w:val="000D2801"/>
    <w:rsid w:val="000D29FB"/>
    <w:rsid w:val="000D2B7F"/>
    <w:rsid w:val="000D3C5D"/>
    <w:rsid w:val="000D403B"/>
    <w:rsid w:val="000D4E91"/>
    <w:rsid w:val="000D53A1"/>
    <w:rsid w:val="000D5824"/>
    <w:rsid w:val="000D5BAC"/>
    <w:rsid w:val="000D653F"/>
    <w:rsid w:val="000D66BD"/>
    <w:rsid w:val="000D673E"/>
    <w:rsid w:val="000D6A02"/>
    <w:rsid w:val="000D704B"/>
    <w:rsid w:val="000D70E1"/>
    <w:rsid w:val="000D713F"/>
    <w:rsid w:val="000D77B3"/>
    <w:rsid w:val="000D7CE2"/>
    <w:rsid w:val="000D7E77"/>
    <w:rsid w:val="000E0543"/>
    <w:rsid w:val="000E1099"/>
    <w:rsid w:val="000E13CE"/>
    <w:rsid w:val="000E16D7"/>
    <w:rsid w:val="000E174C"/>
    <w:rsid w:val="000E17DA"/>
    <w:rsid w:val="000E1CC0"/>
    <w:rsid w:val="000E2AF5"/>
    <w:rsid w:val="000E3880"/>
    <w:rsid w:val="000E3F1B"/>
    <w:rsid w:val="000E411D"/>
    <w:rsid w:val="000E4122"/>
    <w:rsid w:val="000E41F1"/>
    <w:rsid w:val="000E4C18"/>
    <w:rsid w:val="000E5631"/>
    <w:rsid w:val="000E5A74"/>
    <w:rsid w:val="000E5D11"/>
    <w:rsid w:val="000E64CF"/>
    <w:rsid w:val="000E71B1"/>
    <w:rsid w:val="000E7A1A"/>
    <w:rsid w:val="000E7AD6"/>
    <w:rsid w:val="000E7C05"/>
    <w:rsid w:val="000F12B6"/>
    <w:rsid w:val="000F1456"/>
    <w:rsid w:val="000F196C"/>
    <w:rsid w:val="000F1A17"/>
    <w:rsid w:val="000F28E7"/>
    <w:rsid w:val="000F29DB"/>
    <w:rsid w:val="000F3418"/>
    <w:rsid w:val="000F3E3B"/>
    <w:rsid w:val="000F4520"/>
    <w:rsid w:val="000F5167"/>
    <w:rsid w:val="000F5377"/>
    <w:rsid w:val="000F5E03"/>
    <w:rsid w:val="000F5F42"/>
    <w:rsid w:val="000F6CFE"/>
    <w:rsid w:val="000F75E6"/>
    <w:rsid w:val="000F7D16"/>
    <w:rsid w:val="000F7DF9"/>
    <w:rsid w:val="0010033E"/>
    <w:rsid w:val="00100D1C"/>
    <w:rsid w:val="00101887"/>
    <w:rsid w:val="001018AB"/>
    <w:rsid w:val="001030B2"/>
    <w:rsid w:val="00103961"/>
    <w:rsid w:val="00103D04"/>
    <w:rsid w:val="00103D60"/>
    <w:rsid w:val="00103F66"/>
    <w:rsid w:val="00104CF1"/>
    <w:rsid w:val="00105461"/>
    <w:rsid w:val="0010594D"/>
    <w:rsid w:val="00105C3B"/>
    <w:rsid w:val="00106AC9"/>
    <w:rsid w:val="00106E12"/>
    <w:rsid w:val="0010718C"/>
    <w:rsid w:val="0011006F"/>
    <w:rsid w:val="00110177"/>
    <w:rsid w:val="00110390"/>
    <w:rsid w:val="001107C5"/>
    <w:rsid w:val="001108E1"/>
    <w:rsid w:val="00110A84"/>
    <w:rsid w:val="00110CF2"/>
    <w:rsid w:val="00110F26"/>
    <w:rsid w:val="001111C0"/>
    <w:rsid w:val="001112FA"/>
    <w:rsid w:val="001119B6"/>
    <w:rsid w:val="001119EE"/>
    <w:rsid w:val="0011284B"/>
    <w:rsid w:val="0011316B"/>
    <w:rsid w:val="00113774"/>
    <w:rsid w:val="00113C5B"/>
    <w:rsid w:val="00113D69"/>
    <w:rsid w:val="0011409D"/>
    <w:rsid w:val="0011423B"/>
    <w:rsid w:val="00114648"/>
    <w:rsid w:val="0011482B"/>
    <w:rsid w:val="00114BCE"/>
    <w:rsid w:val="00114FA0"/>
    <w:rsid w:val="0011623A"/>
    <w:rsid w:val="001177A5"/>
    <w:rsid w:val="00117F88"/>
    <w:rsid w:val="0012092D"/>
    <w:rsid w:val="00121844"/>
    <w:rsid w:val="00122AA4"/>
    <w:rsid w:val="00122B1E"/>
    <w:rsid w:val="00123522"/>
    <w:rsid w:val="001241E5"/>
    <w:rsid w:val="001250AF"/>
    <w:rsid w:val="00125244"/>
    <w:rsid w:val="0012537A"/>
    <w:rsid w:val="00125783"/>
    <w:rsid w:val="00125D8A"/>
    <w:rsid w:val="00125DA7"/>
    <w:rsid w:val="0012642B"/>
    <w:rsid w:val="001267D6"/>
    <w:rsid w:val="001268A5"/>
    <w:rsid w:val="001304D7"/>
    <w:rsid w:val="00130C27"/>
    <w:rsid w:val="001314D9"/>
    <w:rsid w:val="00131E1A"/>
    <w:rsid w:val="001320BD"/>
    <w:rsid w:val="001322D5"/>
    <w:rsid w:val="0013254E"/>
    <w:rsid w:val="00133257"/>
    <w:rsid w:val="00133567"/>
    <w:rsid w:val="00133786"/>
    <w:rsid w:val="0013470E"/>
    <w:rsid w:val="001349D0"/>
    <w:rsid w:val="00135605"/>
    <w:rsid w:val="00136349"/>
    <w:rsid w:val="00136CD3"/>
    <w:rsid w:val="00137316"/>
    <w:rsid w:val="00137728"/>
    <w:rsid w:val="00137962"/>
    <w:rsid w:val="00140459"/>
    <w:rsid w:val="0014064E"/>
    <w:rsid w:val="00140663"/>
    <w:rsid w:val="00140A0B"/>
    <w:rsid w:val="00140F21"/>
    <w:rsid w:val="00140FC1"/>
    <w:rsid w:val="00141597"/>
    <w:rsid w:val="0014201F"/>
    <w:rsid w:val="00142120"/>
    <w:rsid w:val="001422AE"/>
    <w:rsid w:val="00142A50"/>
    <w:rsid w:val="00142C91"/>
    <w:rsid w:val="00143B7E"/>
    <w:rsid w:val="0014413B"/>
    <w:rsid w:val="00144F7A"/>
    <w:rsid w:val="00144FAD"/>
    <w:rsid w:val="0014606A"/>
    <w:rsid w:val="0014732D"/>
    <w:rsid w:val="0015023F"/>
    <w:rsid w:val="0015087A"/>
    <w:rsid w:val="00150D58"/>
    <w:rsid w:val="001511E5"/>
    <w:rsid w:val="001512FA"/>
    <w:rsid w:val="001516C5"/>
    <w:rsid w:val="00151EAA"/>
    <w:rsid w:val="00152091"/>
    <w:rsid w:val="0015231D"/>
    <w:rsid w:val="0015262A"/>
    <w:rsid w:val="00152668"/>
    <w:rsid w:val="00152D8A"/>
    <w:rsid w:val="00153619"/>
    <w:rsid w:val="00153913"/>
    <w:rsid w:val="001540DE"/>
    <w:rsid w:val="0015450D"/>
    <w:rsid w:val="00154C7F"/>
    <w:rsid w:val="00155161"/>
    <w:rsid w:val="00156122"/>
    <w:rsid w:val="0015678F"/>
    <w:rsid w:val="00157130"/>
    <w:rsid w:val="001579E1"/>
    <w:rsid w:val="00160FCD"/>
    <w:rsid w:val="0016191F"/>
    <w:rsid w:val="00161A0B"/>
    <w:rsid w:val="00163151"/>
    <w:rsid w:val="00163B0E"/>
    <w:rsid w:val="00163CDA"/>
    <w:rsid w:val="00164424"/>
    <w:rsid w:val="00164AD5"/>
    <w:rsid w:val="00164C6D"/>
    <w:rsid w:val="00164E62"/>
    <w:rsid w:val="001651E5"/>
    <w:rsid w:val="00165C19"/>
    <w:rsid w:val="00166623"/>
    <w:rsid w:val="00166D64"/>
    <w:rsid w:val="00166F54"/>
    <w:rsid w:val="001673A8"/>
    <w:rsid w:val="001675DF"/>
    <w:rsid w:val="00167D3E"/>
    <w:rsid w:val="00171250"/>
    <w:rsid w:val="00171656"/>
    <w:rsid w:val="001717F2"/>
    <w:rsid w:val="00172192"/>
    <w:rsid w:val="00172668"/>
    <w:rsid w:val="001738C4"/>
    <w:rsid w:val="00173B03"/>
    <w:rsid w:val="00173E1D"/>
    <w:rsid w:val="001742BA"/>
    <w:rsid w:val="001743DA"/>
    <w:rsid w:val="00174836"/>
    <w:rsid w:val="001749AD"/>
    <w:rsid w:val="00174DB2"/>
    <w:rsid w:val="00175C55"/>
    <w:rsid w:val="001761CA"/>
    <w:rsid w:val="001769F3"/>
    <w:rsid w:val="001773BB"/>
    <w:rsid w:val="00177E31"/>
    <w:rsid w:val="001801DF"/>
    <w:rsid w:val="00180663"/>
    <w:rsid w:val="001808B0"/>
    <w:rsid w:val="0018106D"/>
    <w:rsid w:val="00181096"/>
    <w:rsid w:val="00181133"/>
    <w:rsid w:val="00181E3A"/>
    <w:rsid w:val="00182879"/>
    <w:rsid w:val="00182DA4"/>
    <w:rsid w:val="0018337F"/>
    <w:rsid w:val="00183739"/>
    <w:rsid w:val="00184A61"/>
    <w:rsid w:val="00184FD7"/>
    <w:rsid w:val="001851C3"/>
    <w:rsid w:val="001852F9"/>
    <w:rsid w:val="00185365"/>
    <w:rsid w:val="00185EBF"/>
    <w:rsid w:val="001870C8"/>
    <w:rsid w:val="00187424"/>
    <w:rsid w:val="00187529"/>
    <w:rsid w:val="0018790F"/>
    <w:rsid w:val="00187DD1"/>
    <w:rsid w:val="00187EC5"/>
    <w:rsid w:val="0019078C"/>
    <w:rsid w:val="00190B35"/>
    <w:rsid w:val="00191160"/>
    <w:rsid w:val="001912F0"/>
    <w:rsid w:val="00191A55"/>
    <w:rsid w:val="00191ED0"/>
    <w:rsid w:val="00192BF4"/>
    <w:rsid w:val="00193A0A"/>
    <w:rsid w:val="001944B0"/>
    <w:rsid w:val="00194B3F"/>
    <w:rsid w:val="00194DFF"/>
    <w:rsid w:val="00195BDE"/>
    <w:rsid w:val="00196EF9"/>
    <w:rsid w:val="00197C30"/>
    <w:rsid w:val="001A16D2"/>
    <w:rsid w:val="001A1C2A"/>
    <w:rsid w:val="001A1F90"/>
    <w:rsid w:val="001A20FB"/>
    <w:rsid w:val="001A2AD9"/>
    <w:rsid w:val="001A3400"/>
    <w:rsid w:val="001A3691"/>
    <w:rsid w:val="001A4086"/>
    <w:rsid w:val="001A504A"/>
    <w:rsid w:val="001A5185"/>
    <w:rsid w:val="001A529E"/>
    <w:rsid w:val="001A61E7"/>
    <w:rsid w:val="001A6627"/>
    <w:rsid w:val="001A67BB"/>
    <w:rsid w:val="001A7128"/>
    <w:rsid w:val="001A7290"/>
    <w:rsid w:val="001A7492"/>
    <w:rsid w:val="001A7A5B"/>
    <w:rsid w:val="001A7AC0"/>
    <w:rsid w:val="001B0628"/>
    <w:rsid w:val="001B12F3"/>
    <w:rsid w:val="001B1780"/>
    <w:rsid w:val="001B1AF9"/>
    <w:rsid w:val="001B1B09"/>
    <w:rsid w:val="001B2A71"/>
    <w:rsid w:val="001B2B0D"/>
    <w:rsid w:val="001B2E27"/>
    <w:rsid w:val="001B3516"/>
    <w:rsid w:val="001B3762"/>
    <w:rsid w:val="001B3CD5"/>
    <w:rsid w:val="001B4B6B"/>
    <w:rsid w:val="001B504D"/>
    <w:rsid w:val="001B5B51"/>
    <w:rsid w:val="001B7408"/>
    <w:rsid w:val="001B75D2"/>
    <w:rsid w:val="001B79AF"/>
    <w:rsid w:val="001C00C5"/>
    <w:rsid w:val="001C0286"/>
    <w:rsid w:val="001C0DBD"/>
    <w:rsid w:val="001C25D2"/>
    <w:rsid w:val="001C3117"/>
    <w:rsid w:val="001C3B2F"/>
    <w:rsid w:val="001C3D8D"/>
    <w:rsid w:val="001C491A"/>
    <w:rsid w:val="001C4A62"/>
    <w:rsid w:val="001C5A8D"/>
    <w:rsid w:val="001C611C"/>
    <w:rsid w:val="001C632B"/>
    <w:rsid w:val="001C64B2"/>
    <w:rsid w:val="001C67D1"/>
    <w:rsid w:val="001C6E11"/>
    <w:rsid w:val="001C765D"/>
    <w:rsid w:val="001D02E9"/>
    <w:rsid w:val="001D076A"/>
    <w:rsid w:val="001D1353"/>
    <w:rsid w:val="001D150F"/>
    <w:rsid w:val="001D1A33"/>
    <w:rsid w:val="001D1E9E"/>
    <w:rsid w:val="001D2548"/>
    <w:rsid w:val="001D2700"/>
    <w:rsid w:val="001D2795"/>
    <w:rsid w:val="001D2B40"/>
    <w:rsid w:val="001D2E77"/>
    <w:rsid w:val="001D425C"/>
    <w:rsid w:val="001D577A"/>
    <w:rsid w:val="001D5F27"/>
    <w:rsid w:val="001D678C"/>
    <w:rsid w:val="001D69E5"/>
    <w:rsid w:val="001D6ECE"/>
    <w:rsid w:val="001D7B10"/>
    <w:rsid w:val="001D7CAC"/>
    <w:rsid w:val="001E08C5"/>
    <w:rsid w:val="001E0F60"/>
    <w:rsid w:val="001E0F70"/>
    <w:rsid w:val="001E17A5"/>
    <w:rsid w:val="001E1D3F"/>
    <w:rsid w:val="001E2098"/>
    <w:rsid w:val="001E264A"/>
    <w:rsid w:val="001E275A"/>
    <w:rsid w:val="001E278E"/>
    <w:rsid w:val="001E2A57"/>
    <w:rsid w:val="001E5750"/>
    <w:rsid w:val="001E6A04"/>
    <w:rsid w:val="001E6B3D"/>
    <w:rsid w:val="001E7827"/>
    <w:rsid w:val="001E799C"/>
    <w:rsid w:val="001E7F84"/>
    <w:rsid w:val="001F0572"/>
    <w:rsid w:val="001F0F37"/>
    <w:rsid w:val="001F13D3"/>
    <w:rsid w:val="001F1432"/>
    <w:rsid w:val="001F216B"/>
    <w:rsid w:val="001F278E"/>
    <w:rsid w:val="001F292F"/>
    <w:rsid w:val="001F312D"/>
    <w:rsid w:val="001F3201"/>
    <w:rsid w:val="001F35E7"/>
    <w:rsid w:val="001F3E74"/>
    <w:rsid w:val="001F3FE4"/>
    <w:rsid w:val="001F425C"/>
    <w:rsid w:val="001F59DE"/>
    <w:rsid w:val="001F6A7A"/>
    <w:rsid w:val="001F6D56"/>
    <w:rsid w:val="001F77CB"/>
    <w:rsid w:val="001F7B61"/>
    <w:rsid w:val="002008E7"/>
    <w:rsid w:val="00201C2F"/>
    <w:rsid w:val="002029AB"/>
    <w:rsid w:val="00202F0F"/>
    <w:rsid w:val="00203054"/>
    <w:rsid w:val="00203786"/>
    <w:rsid w:val="00203EA9"/>
    <w:rsid w:val="0020417A"/>
    <w:rsid w:val="002043BB"/>
    <w:rsid w:val="002045C9"/>
    <w:rsid w:val="002049AD"/>
    <w:rsid w:val="00204C9F"/>
    <w:rsid w:val="00204FC5"/>
    <w:rsid w:val="00205199"/>
    <w:rsid w:val="00205280"/>
    <w:rsid w:val="00205B97"/>
    <w:rsid w:val="00206162"/>
    <w:rsid w:val="00206377"/>
    <w:rsid w:val="0021028A"/>
    <w:rsid w:val="0021046F"/>
    <w:rsid w:val="0021047F"/>
    <w:rsid w:val="002108DE"/>
    <w:rsid w:val="00210BFC"/>
    <w:rsid w:val="00210F1F"/>
    <w:rsid w:val="0021128F"/>
    <w:rsid w:val="002115A9"/>
    <w:rsid w:val="0021299E"/>
    <w:rsid w:val="00212F27"/>
    <w:rsid w:val="00213361"/>
    <w:rsid w:val="00213448"/>
    <w:rsid w:val="00213922"/>
    <w:rsid w:val="00213D31"/>
    <w:rsid w:val="00213E9B"/>
    <w:rsid w:val="00214683"/>
    <w:rsid w:val="00214930"/>
    <w:rsid w:val="00214D7C"/>
    <w:rsid w:val="00215169"/>
    <w:rsid w:val="0021540C"/>
    <w:rsid w:val="00216BC0"/>
    <w:rsid w:val="00216E93"/>
    <w:rsid w:val="00217098"/>
    <w:rsid w:val="002173F6"/>
    <w:rsid w:val="0021782E"/>
    <w:rsid w:val="00217BCE"/>
    <w:rsid w:val="00217F1E"/>
    <w:rsid w:val="00220279"/>
    <w:rsid w:val="002205DB"/>
    <w:rsid w:val="0022112D"/>
    <w:rsid w:val="0022130A"/>
    <w:rsid w:val="00221AF3"/>
    <w:rsid w:val="00221E09"/>
    <w:rsid w:val="00221F37"/>
    <w:rsid w:val="0022250C"/>
    <w:rsid w:val="00222A72"/>
    <w:rsid w:val="00222C29"/>
    <w:rsid w:val="00222D09"/>
    <w:rsid w:val="00223597"/>
    <w:rsid w:val="002239CB"/>
    <w:rsid w:val="00223DAB"/>
    <w:rsid w:val="002248FA"/>
    <w:rsid w:val="00224BA7"/>
    <w:rsid w:val="00224BF0"/>
    <w:rsid w:val="00224C52"/>
    <w:rsid w:val="0022548E"/>
    <w:rsid w:val="00225D7C"/>
    <w:rsid w:val="0022647E"/>
    <w:rsid w:val="00226A16"/>
    <w:rsid w:val="00227A22"/>
    <w:rsid w:val="00227D86"/>
    <w:rsid w:val="00230048"/>
    <w:rsid w:val="00230097"/>
    <w:rsid w:val="00230B54"/>
    <w:rsid w:val="00230BFA"/>
    <w:rsid w:val="00230FBE"/>
    <w:rsid w:val="00231B61"/>
    <w:rsid w:val="00232464"/>
    <w:rsid w:val="002324ED"/>
    <w:rsid w:val="00232C2A"/>
    <w:rsid w:val="0023408B"/>
    <w:rsid w:val="00235161"/>
    <w:rsid w:val="002351AB"/>
    <w:rsid w:val="00236735"/>
    <w:rsid w:val="00236B3B"/>
    <w:rsid w:val="00237261"/>
    <w:rsid w:val="002373AB"/>
    <w:rsid w:val="00237A90"/>
    <w:rsid w:val="00237F56"/>
    <w:rsid w:val="002408A4"/>
    <w:rsid w:val="002412DB"/>
    <w:rsid w:val="002413F9"/>
    <w:rsid w:val="002416D2"/>
    <w:rsid w:val="00241852"/>
    <w:rsid w:val="00241BAA"/>
    <w:rsid w:val="00241F52"/>
    <w:rsid w:val="00242327"/>
    <w:rsid w:val="00242466"/>
    <w:rsid w:val="00242512"/>
    <w:rsid w:val="00243F60"/>
    <w:rsid w:val="00244BD7"/>
    <w:rsid w:val="00244F56"/>
    <w:rsid w:val="00245402"/>
    <w:rsid w:val="002454A8"/>
    <w:rsid w:val="002454B2"/>
    <w:rsid w:val="00245D0A"/>
    <w:rsid w:val="00245DFA"/>
    <w:rsid w:val="00246AAE"/>
    <w:rsid w:val="0024776E"/>
    <w:rsid w:val="00250302"/>
    <w:rsid w:val="00250A5F"/>
    <w:rsid w:val="00250B41"/>
    <w:rsid w:val="00251152"/>
    <w:rsid w:val="00252064"/>
    <w:rsid w:val="00252299"/>
    <w:rsid w:val="00252D1A"/>
    <w:rsid w:val="00253398"/>
    <w:rsid w:val="00253649"/>
    <w:rsid w:val="00253E52"/>
    <w:rsid w:val="00254217"/>
    <w:rsid w:val="002546BC"/>
    <w:rsid w:val="00254869"/>
    <w:rsid w:val="002550AD"/>
    <w:rsid w:val="00255214"/>
    <w:rsid w:val="00255395"/>
    <w:rsid w:val="002562E9"/>
    <w:rsid w:val="002563DB"/>
    <w:rsid w:val="00256931"/>
    <w:rsid w:val="00256DE1"/>
    <w:rsid w:val="002575F6"/>
    <w:rsid w:val="00257844"/>
    <w:rsid w:val="002579FC"/>
    <w:rsid w:val="00257A8C"/>
    <w:rsid w:val="00257B26"/>
    <w:rsid w:val="00257BD7"/>
    <w:rsid w:val="00260038"/>
    <w:rsid w:val="00260107"/>
    <w:rsid w:val="002601AC"/>
    <w:rsid w:val="002607E3"/>
    <w:rsid w:val="0026082D"/>
    <w:rsid w:val="0026098A"/>
    <w:rsid w:val="00261190"/>
    <w:rsid w:val="00262275"/>
    <w:rsid w:val="0026264A"/>
    <w:rsid w:val="0026313E"/>
    <w:rsid w:val="0026328F"/>
    <w:rsid w:val="00264A66"/>
    <w:rsid w:val="0026529B"/>
    <w:rsid w:val="00265311"/>
    <w:rsid w:val="002653F2"/>
    <w:rsid w:val="00265A82"/>
    <w:rsid w:val="0026614F"/>
    <w:rsid w:val="0027003A"/>
    <w:rsid w:val="00270468"/>
    <w:rsid w:val="002713A0"/>
    <w:rsid w:val="002716B4"/>
    <w:rsid w:val="0027184A"/>
    <w:rsid w:val="00271E5F"/>
    <w:rsid w:val="002723DF"/>
    <w:rsid w:val="00272745"/>
    <w:rsid w:val="00272C85"/>
    <w:rsid w:val="00272DD2"/>
    <w:rsid w:val="00273728"/>
    <w:rsid w:val="00273939"/>
    <w:rsid w:val="00273BEA"/>
    <w:rsid w:val="00273F4E"/>
    <w:rsid w:val="00274601"/>
    <w:rsid w:val="00274606"/>
    <w:rsid w:val="0027466E"/>
    <w:rsid w:val="002749A2"/>
    <w:rsid w:val="00275209"/>
    <w:rsid w:val="002752F2"/>
    <w:rsid w:val="00275500"/>
    <w:rsid w:val="00275945"/>
    <w:rsid w:val="00275C5C"/>
    <w:rsid w:val="00276F10"/>
    <w:rsid w:val="002774BC"/>
    <w:rsid w:val="00277F72"/>
    <w:rsid w:val="0028011E"/>
    <w:rsid w:val="00280205"/>
    <w:rsid w:val="00280253"/>
    <w:rsid w:val="00280281"/>
    <w:rsid w:val="0028066A"/>
    <w:rsid w:val="0028153B"/>
    <w:rsid w:val="0028230D"/>
    <w:rsid w:val="0028307B"/>
    <w:rsid w:val="0028362B"/>
    <w:rsid w:val="0028377F"/>
    <w:rsid w:val="00283B93"/>
    <w:rsid w:val="002854A6"/>
    <w:rsid w:val="00285BD0"/>
    <w:rsid w:val="00285C02"/>
    <w:rsid w:val="00285F6E"/>
    <w:rsid w:val="00287EE5"/>
    <w:rsid w:val="00287F0F"/>
    <w:rsid w:val="002911D4"/>
    <w:rsid w:val="00291296"/>
    <w:rsid w:val="0029168F"/>
    <w:rsid w:val="00291770"/>
    <w:rsid w:val="002918B9"/>
    <w:rsid w:val="00291935"/>
    <w:rsid w:val="00291D19"/>
    <w:rsid w:val="002922A1"/>
    <w:rsid w:val="0029266B"/>
    <w:rsid w:val="00292A17"/>
    <w:rsid w:val="00292A50"/>
    <w:rsid w:val="00293081"/>
    <w:rsid w:val="002934AA"/>
    <w:rsid w:val="002939F0"/>
    <w:rsid w:val="00293FBC"/>
    <w:rsid w:val="002942EE"/>
    <w:rsid w:val="00294BB1"/>
    <w:rsid w:val="00294EAE"/>
    <w:rsid w:val="00294F30"/>
    <w:rsid w:val="00295C59"/>
    <w:rsid w:val="0029601A"/>
    <w:rsid w:val="00296113"/>
    <w:rsid w:val="00296622"/>
    <w:rsid w:val="002A0261"/>
    <w:rsid w:val="002A041D"/>
    <w:rsid w:val="002A0A50"/>
    <w:rsid w:val="002A0A5C"/>
    <w:rsid w:val="002A11AF"/>
    <w:rsid w:val="002A14DB"/>
    <w:rsid w:val="002A17F8"/>
    <w:rsid w:val="002A1CB0"/>
    <w:rsid w:val="002A2224"/>
    <w:rsid w:val="002A23F2"/>
    <w:rsid w:val="002A2AB7"/>
    <w:rsid w:val="002A3C4C"/>
    <w:rsid w:val="002A4299"/>
    <w:rsid w:val="002A44E6"/>
    <w:rsid w:val="002A4640"/>
    <w:rsid w:val="002A470C"/>
    <w:rsid w:val="002A4981"/>
    <w:rsid w:val="002A52D3"/>
    <w:rsid w:val="002A530F"/>
    <w:rsid w:val="002A61A1"/>
    <w:rsid w:val="002A6725"/>
    <w:rsid w:val="002A6F86"/>
    <w:rsid w:val="002A7B97"/>
    <w:rsid w:val="002B0504"/>
    <w:rsid w:val="002B06E9"/>
    <w:rsid w:val="002B0B26"/>
    <w:rsid w:val="002B136D"/>
    <w:rsid w:val="002B1663"/>
    <w:rsid w:val="002B2B10"/>
    <w:rsid w:val="002B335B"/>
    <w:rsid w:val="002B3382"/>
    <w:rsid w:val="002B43A6"/>
    <w:rsid w:val="002B520E"/>
    <w:rsid w:val="002B5B45"/>
    <w:rsid w:val="002B6993"/>
    <w:rsid w:val="002B6D1A"/>
    <w:rsid w:val="002B782F"/>
    <w:rsid w:val="002C032C"/>
    <w:rsid w:val="002C0A9E"/>
    <w:rsid w:val="002C0D2F"/>
    <w:rsid w:val="002C11B0"/>
    <w:rsid w:val="002C1349"/>
    <w:rsid w:val="002C33F1"/>
    <w:rsid w:val="002C3F12"/>
    <w:rsid w:val="002C4725"/>
    <w:rsid w:val="002C477E"/>
    <w:rsid w:val="002C487E"/>
    <w:rsid w:val="002C4D75"/>
    <w:rsid w:val="002C4D9A"/>
    <w:rsid w:val="002C4E45"/>
    <w:rsid w:val="002C6829"/>
    <w:rsid w:val="002C6A6F"/>
    <w:rsid w:val="002C6D31"/>
    <w:rsid w:val="002C759B"/>
    <w:rsid w:val="002C7B10"/>
    <w:rsid w:val="002D0134"/>
    <w:rsid w:val="002D0464"/>
    <w:rsid w:val="002D04F9"/>
    <w:rsid w:val="002D06CF"/>
    <w:rsid w:val="002D0921"/>
    <w:rsid w:val="002D0F2A"/>
    <w:rsid w:val="002D1517"/>
    <w:rsid w:val="002D1973"/>
    <w:rsid w:val="002D1DF8"/>
    <w:rsid w:val="002D23BC"/>
    <w:rsid w:val="002D291F"/>
    <w:rsid w:val="002D2969"/>
    <w:rsid w:val="002D2AA8"/>
    <w:rsid w:val="002D2BF8"/>
    <w:rsid w:val="002D302B"/>
    <w:rsid w:val="002D456D"/>
    <w:rsid w:val="002D4F9B"/>
    <w:rsid w:val="002D576C"/>
    <w:rsid w:val="002D67D9"/>
    <w:rsid w:val="002D6A1F"/>
    <w:rsid w:val="002D73C3"/>
    <w:rsid w:val="002D769D"/>
    <w:rsid w:val="002E02D4"/>
    <w:rsid w:val="002E1417"/>
    <w:rsid w:val="002E1F64"/>
    <w:rsid w:val="002E274D"/>
    <w:rsid w:val="002E27DB"/>
    <w:rsid w:val="002E2CA2"/>
    <w:rsid w:val="002E3AC8"/>
    <w:rsid w:val="002E3F81"/>
    <w:rsid w:val="002E4804"/>
    <w:rsid w:val="002E488C"/>
    <w:rsid w:val="002E48E9"/>
    <w:rsid w:val="002E4CBC"/>
    <w:rsid w:val="002E5643"/>
    <w:rsid w:val="002E6458"/>
    <w:rsid w:val="002E693A"/>
    <w:rsid w:val="002E6EF2"/>
    <w:rsid w:val="002E75A3"/>
    <w:rsid w:val="002E7608"/>
    <w:rsid w:val="002E7DC1"/>
    <w:rsid w:val="002E7E4E"/>
    <w:rsid w:val="002E7E4F"/>
    <w:rsid w:val="002F233B"/>
    <w:rsid w:val="002F2500"/>
    <w:rsid w:val="002F25B7"/>
    <w:rsid w:val="002F3137"/>
    <w:rsid w:val="002F61BC"/>
    <w:rsid w:val="002F6473"/>
    <w:rsid w:val="002F684E"/>
    <w:rsid w:val="002F6FF2"/>
    <w:rsid w:val="002F76F7"/>
    <w:rsid w:val="002F7F4D"/>
    <w:rsid w:val="0030097E"/>
    <w:rsid w:val="00300F99"/>
    <w:rsid w:val="00301176"/>
    <w:rsid w:val="003019D0"/>
    <w:rsid w:val="00301AEC"/>
    <w:rsid w:val="00301E61"/>
    <w:rsid w:val="0030311E"/>
    <w:rsid w:val="00303140"/>
    <w:rsid w:val="00303409"/>
    <w:rsid w:val="003035D8"/>
    <w:rsid w:val="0030365B"/>
    <w:rsid w:val="00303FE5"/>
    <w:rsid w:val="003051C7"/>
    <w:rsid w:val="003054A8"/>
    <w:rsid w:val="00306225"/>
    <w:rsid w:val="003065D0"/>
    <w:rsid w:val="0030665A"/>
    <w:rsid w:val="003067D1"/>
    <w:rsid w:val="0030686A"/>
    <w:rsid w:val="00307035"/>
    <w:rsid w:val="0030735B"/>
    <w:rsid w:val="00307616"/>
    <w:rsid w:val="003078F2"/>
    <w:rsid w:val="00307CC9"/>
    <w:rsid w:val="003103BC"/>
    <w:rsid w:val="00310765"/>
    <w:rsid w:val="0031147A"/>
    <w:rsid w:val="003116D8"/>
    <w:rsid w:val="00311BF6"/>
    <w:rsid w:val="00311C4E"/>
    <w:rsid w:val="003134EE"/>
    <w:rsid w:val="00313500"/>
    <w:rsid w:val="00313683"/>
    <w:rsid w:val="003136CD"/>
    <w:rsid w:val="00313A82"/>
    <w:rsid w:val="00313FD5"/>
    <w:rsid w:val="0031466C"/>
    <w:rsid w:val="003159CC"/>
    <w:rsid w:val="00315C57"/>
    <w:rsid w:val="00315D4D"/>
    <w:rsid w:val="00315DF6"/>
    <w:rsid w:val="00316480"/>
    <w:rsid w:val="0031648F"/>
    <w:rsid w:val="00316D8D"/>
    <w:rsid w:val="00317A86"/>
    <w:rsid w:val="00317DF9"/>
    <w:rsid w:val="0032067B"/>
    <w:rsid w:val="003210D0"/>
    <w:rsid w:val="00321141"/>
    <w:rsid w:val="003214EE"/>
    <w:rsid w:val="00322A7B"/>
    <w:rsid w:val="00323297"/>
    <w:rsid w:val="00323948"/>
    <w:rsid w:val="003244AD"/>
    <w:rsid w:val="003254BE"/>
    <w:rsid w:val="00325ED3"/>
    <w:rsid w:val="00325F42"/>
    <w:rsid w:val="0032687C"/>
    <w:rsid w:val="003270AC"/>
    <w:rsid w:val="00327828"/>
    <w:rsid w:val="003309D1"/>
    <w:rsid w:val="00331568"/>
    <w:rsid w:val="00331573"/>
    <w:rsid w:val="00331E9F"/>
    <w:rsid w:val="00332208"/>
    <w:rsid w:val="00332369"/>
    <w:rsid w:val="003323F4"/>
    <w:rsid w:val="003325F1"/>
    <w:rsid w:val="00332A32"/>
    <w:rsid w:val="00332BED"/>
    <w:rsid w:val="00333B70"/>
    <w:rsid w:val="00333BAC"/>
    <w:rsid w:val="00333BF5"/>
    <w:rsid w:val="00333F4F"/>
    <w:rsid w:val="00334340"/>
    <w:rsid w:val="0033481D"/>
    <w:rsid w:val="00334AC7"/>
    <w:rsid w:val="00335783"/>
    <w:rsid w:val="00335AA3"/>
    <w:rsid w:val="00336990"/>
    <w:rsid w:val="00336EED"/>
    <w:rsid w:val="00336F54"/>
    <w:rsid w:val="00337831"/>
    <w:rsid w:val="003379EC"/>
    <w:rsid w:val="00337AEC"/>
    <w:rsid w:val="00337D23"/>
    <w:rsid w:val="00337E74"/>
    <w:rsid w:val="00340554"/>
    <w:rsid w:val="0034076E"/>
    <w:rsid w:val="00340B76"/>
    <w:rsid w:val="003411B8"/>
    <w:rsid w:val="00341255"/>
    <w:rsid w:val="00342010"/>
    <w:rsid w:val="003422D1"/>
    <w:rsid w:val="00342846"/>
    <w:rsid w:val="00342A5E"/>
    <w:rsid w:val="00342F28"/>
    <w:rsid w:val="00343077"/>
    <w:rsid w:val="00343111"/>
    <w:rsid w:val="0034541D"/>
    <w:rsid w:val="00345A22"/>
    <w:rsid w:val="003466A2"/>
    <w:rsid w:val="00346731"/>
    <w:rsid w:val="00346B4F"/>
    <w:rsid w:val="00346D17"/>
    <w:rsid w:val="00346F41"/>
    <w:rsid w:val="00347F19"/>
    <w:rsid w:val="003507B2"/>
    <w:rsid w:val="00350B22"/>
    <w:rsid w:val="00351083"/>
    <w:rsid w:val="00351313"/>
    <w:rsid w:val="0035514A"/>
    <w:rsid w:val="003553AA"/>
    <w:rsid w:val="00356B1C"/>
    <w:rsid w:val="00356D3E"/>
    <w:rsid w:val="00356F54"/>
    <w:rsid w:val="00357897"/>
    <w:rsid w:val="00357F77"/>
    <w:rsid w:val="003601F1"/>
    <w:rsid w:val="00360240"/>
    <w:rsid w:val="00360341"/>
    <w:rsid w:val="003603E5"/>
    <w:rsid w:val="0036090B"/>
    <w:rsid w:val="00360AC2"/>
    <w:rsid w:val="00361627"/>
    <w:rsid w:val="00361DF6"/>
    <w:rsid w:val="0036200A"/>
    <w:rsid w:val="00363156"/>
    <w:rsid w:val="00364211"/>
    <w:rsid w:val="0036435B"/>
    <w:rsid w:val="003649E6"/>
    <w:rsid w:val="00365407"/>
    <w:rsid w:val="00365786"/>
    <w:rsid w:val="003658E1"/>
    <w:rsid w:val="00365B47"/>
    <w:rsid w:val="0036673A"/>
    <w:rsid w:val="00366B8A"/>
    <w:rsid w:val="00366E97"/>
    <w:rsid w:val="00367D08"/>
    <w:rsid w:val="003708C7"/>
    <w:rsid w:val="00371D20"/>
    <w:rsid w:val="0037222D"/>
    <w:rsid w:val="00372478"/>
    <w:rsid w:val="003724BD"/>
    <w:rsid w:val="00372BBB"/>
    <w:rsid w:val="00372E3F"/>
    <w:rsid w:val="00373463"/>
    <w:rsid w:val="003734BB"/>
    <w:rsid w:val="003746B6"/>
    <w:rsid w:val="003747A7"/>
    <w:rsid w:val="00374DF7"/>
    <w:rsid w:val="0037518A"/>
    <w:rsid w:val="0037558D"/>
    <w:rsid w:val="0037581E"/>
    <w:rsid w:val="00375AB8"/>
    <w:rsid w:val="00375D33"/>
    <w:rsid w:val="0037601A"/>
    <w:rsid w:val="003760EE"/>
    <w:rsid w:val="003762F0"/>
    <w:rsid w:val="003768D8"/>
    <w:rsid w:val="003773FE"/>
    <w:rsid w:val="00380469"/>
    <w:rsid w:val="003808C2"/>
    <w:rsid w:val="00380DA0"/>
    <w:rsid w:val="00380DD0"/>
    <w:rsid w:val="003812A3"/>
    <w:rsid w:val="00381867"/>
    <w:rsid w:val="0038230F"/>
    <w:rsid w:val="003829A7"/>
    <w:rsid w:val="00383E16"/>
    <w:rsid w:val="00384113"/>
    <w:rsid w:val="003841CC"/>
    <w:rsid w:val="003843E5"/>
    <w:rsid w:val="00385EF9"/>
    <w:rsid w:val="0038642B"/>
    <w:rsid w:val="00386CE7"/>
    <w:rsid w:val="00387338"/>
    <w:rsid w:val="00387C5C"/>
    <w:rsid w:val="00387D42"/>
    <w:rsid w:val="00387D89"/>
    <w:rsid w:val="00387F36"/>
    <w:rsid w:val="003903AF"/>
    <w:rsid w:val="003910CC"/>
    <w:rsid w:val="00391750"/>
    <w:rsid w:val="0039178D"/>
    <w:rsid w:val="00391E5C"/>
    <w:rsid w:val="00391F7D"/>
    <w:rsid w:val="00392097"/>
    <w:rsid w:val="00392292"/>
    <w:rsid w:val="003924C8"/>
    <w:rsid w:val="0039258E"/>
    <w:rsid w:val="00392A13"/>
    <w:rsid w:val="00393080"/>
    <w:rsid w:val="0039323E"/>
    <w:rsid w:val="003937A2"/>
    <w:rsid w:val="00393842"/>
    <w:rsid w:val="003948DF"/>
    <w:rsid w:val="003949A2"/>
    <w:rsid w:val="003951CE"/>
    <w:rsid w:val="00396E95"/>
    <w:rsid w:val="0039787F"/>
    <w:rsid w:val="0039798D"/>
    <w:rsid w:val="00397B23"/>
    <w:rsid w:val="00397CBF"/>
    <w:rsid w:val="003A00A1"/>
    <w:rsid w:val="003A0263"/>
    <w:rsid w:val="003A077A"/>
    <w:rsid w:val="003A0911"/>
    <w:rsid w:val="003A097D"/>
    <w:rsid w:val="003A0DFB"/>
    <w:rsid w:val="003A0FDC"/>
    <w:rsid w:val="003A106A"/>
    <w:rsid w:val="003A1AC9"/>
    <w:rsid w:val="003A1CB3"/>
    <w:rsid w:val="003A1EF8"/>
    <w:rsid w:val="003A2007"/>
    <w:rsid w:val="003A2454"/>
    <w:rsid w:val="003A2A2E"/>
    <w:rsid w:val="003A2AB4"/>
    <w:rsid w:val="003A2C68"/>
    <w:rsid w:val="003A2CB3"/>
    <w:rsid w:val="003A4F91"/>
    <w:rsid w:val="003A510B"/>
    <w:rsid w:val="003A584C"/>
    <w:rsid w:val="003A5BF1"/>
    <w:rsid w:val="003A5C76"/>
    <w:rsid w:val="003A61B2"/>
    <w:rsid w:val="003A69FB"/>
    <w:rsid w:val="003A6AC1"/>
    <w:rsid w:val="003A71D5"/>
    <w:rsid w:val="003A78E1"/>
    <w:rsid w:val="003A79DF"/>
    <w:rsid w:val="003B003E"/>
    <w:rsid w:val="003B06F4"/>
    <w:rsid w:val="003B0940"/>
    <w:rsid w:val="003B0AFF"/>
    <w:rsid w:val="003B0B23"/>
    <w:rsid w:val="003B1439"/>
    <w:rsid w:val="003B1CCB"/>
    <w:rsid w:val="003B1F2F"/>
    <w:rsid w:val="003B297D"/>
    <w:rsid w:val="003B2AEE"/>
    <w:rsid w:val="003B2D63"/>
    <w:rsid w:val="003B34EA"/>
    <w:rsid w:val="003B373B"/>
    <w:rsid w:val="003B420E"/>
    <w:rsid w:val="003B441F"/>
    <w:rsid w:val="003B4C05"/>
    <w:rsid w:val="003B4D11"/>
    <w:rsid w:val="003B4E9E"/>
    <w:rsid w:val="003B510E"/>
    <w:rsid w:val="003B5904"/>
    <w:rsid w:val="003B5BA5"/>
    <w:rsid w:val="003B6498"/>
    <w:rsid w:val="003B65ED"/>
    <w:rsid w:val="003B6A8F"/>
    <w:rsid w:val="003B6AF6"/>
    <w:rsid w:val="003B6B8C"/>
    <w:rsid w:val="003B7166"/>
    <w:rsid w:val="003B755D"/>
    <w:rsid w:val="003B7D0F"/>
    <w:rsid w:val="003C0429"/>
    <w:rsid w:val="003C0D75"/>
    <w:rsid w:val="003C1BD0"/>
    <w:rsid w:val="003C220C"/>
    <w:rsid w:val="003C2441"/>
    <w:rsid w:val="003C2D20"/>
    <w:rsid w:val="003C3193"/>
    <w:rsid w:val="003C3C13"/>
    <w:rsid w:val="003C3D8E"/>
    <w:rsid w:val="003C4274"/>
    <w:rsid w:val="003C43FA"/>
    <w:rsid w:val="003C453A"/>
    <w:rsid w:val="003C4861"/>
    <w:rsid w:val="003C4D70"/>
    <w:rsid w:val="003C524F"/>
    <w:rsid w:val="003C57C5"/>
    <w:rsid w:val="003C59B8"/>
    <w:rsid w:val="003C5BE7"/>
    <w:rsid w:val="003C7064"/>
    <w:rsid w:val="003C7814"/>
    <w:rsid w:val="003C7E5B"/>
    <w:rsid w:val="003D020E"/>
    <w:rsid w:val="003D0B88"/>
    <w:rsid w:val="003D0EA6"/>
    <w:rsid w:val="003D1719"/>
    <w:rsid w:val="003D222F"/>
    <w:rsid w:val="003D2631"/>
    <w:rsid w:val="003D2920"/>
    <w:rsid w:val="003D409F"/>
    <w:rsid w:val="003D4354"/>
    <w:rsid w:val="003D52E3"/>
    <w:rsid w:val="003D5828"/>
    <w:rsid w:val="003D58A3"/>
    <w:rsid w:val="003D58A9"/>
    <w:rsid w:val="003D633F"/>
    <w:rsid w:val="003D6795"/>
    <w:rsid w:val="003D6886"/>
    <w:rsid w:val="003D6EAE"/>
    <w:rsid w:val="003D7886"/>
    <w:rsid w:val="003D7DC1"/>
    <w:rsid w:val="003E0480"/>
    <w:rsid w:val="003E05C8"/>
    <w:rsid w:val="003E0A06"/>
    <w:rsid w:val="003E0F54"/>
    <w:rsid w:val="003E2717"/>
    <w:rsid w:val="003E3023"/>
    <w:rsid w:val="003E3597"/>
    <w:rsid w:val="003E3D57"/>
    <w:rsid w:val="003E3FA4"/>
    <w:rsid w:val="003E4241"/>
    <w:rsid w:val="003E4D51"/>
    <w:rsid w:val="003E551A"/>
    <w:rsid w:val="003E5B2A"/>
    <w:rsid w:val="003E6111"/>
    <w:rsid w:val="003E6C84"/>
    <w:rsid w:val="003F0FB2"/>
    <w:rsid w:val="003F1D00"/>
    <w:rsid w:val="003F29DB"/>
    <w:rsid w:val="003F30A8"/>
    <w:rsid w:val="003F33AF"/>
    <w:rsid w:val="003F3B7B"/>
    <w:rsid w:val="003F49EE"/>
    <w:rsid w:val="003F4EFF"/>
    <w:rsid w:val="003F5B5F"/>
    <w:rsid w:val="003F64B0"/>
    <w:rsid w:val="003F6700"/>
    <w:rsid w:val="003F6A79"/>
    <w:rsid w:val="003F70B2"/>
    <w:rsid w:val="003F746B"/>
    <w:rsid w:val="003F7780"/>
    <w:rsid w:val="003F7D1B"/>
    <w:rsid w:val="00400607"/>
    <w:rsid w:val="00400623"/>
    <w:rsid w:val="00401858"/>
    <w:rsid w:val="00402924"/>
    <w:rsid w:val="00402A9E"/>
    <w:rsid w:val="004036D8"/>
    <w:rsid w:val="00403C89"/>
    <w:rsid w:val="00404FC6"/>
    <w:rsid w:val="004058D2"/>
    <w:rsid w:val="004059BD"/>
    <w:rsid w:val="00406EA7"/>
    <w:rsid w:val="00407116"/>
    <w:rsid w:val="004074FC"/>
    <w:rsid w:val="00407FF9"/>
    <w:rsid w:val="0041146D"/>
    <w:rsid w:val="00411A8F"/>
    <w:rsid w:val="0041214C"/>
    <w:rsid w:val="00413237"/>
    <w:rsid w:val="00413242"/>
    <w:rsid w:val="004145B4"/>
    <w:rsid w:val="00414722"/>
    <w:rsid w:val="004151EF"/>
    <w:rsid w:val="0041623E"/>
    <w:rsid w:val="00416B1D"/>
    <w:rsid w:val="0041732E"/>
    <w:rsid w:val="0041772B"/>
    <w:rsid w:val="00417D2F"/>
    <w:rsid w:val="00417F46"/>
    <w:rsid w:val="00420DDF"/>
    <w:rsid w:val="00420DF0"/>
    <w:rsid w:val="004218DF"/>
    <w:rsid w:val="00421C6E"/>
    <w:rsid w:val="00422C1C"/>
    <w:rsid w:val="00422D9B"/>
    <w:rsid w:val="00422FEE"/>
    <w:rsid w:val="00423DF4"/>
    <w:rsid w:val="00423EF0"/>
    <w:rsid w:val="00424FFE"/>
    <w:rsid w:val="00425947"/>
    <w:rsid w:val="004262FC"/>
    <w:rsid w:val="00426795"/>
    <w:rsid w:val="00426820"/>
    <w:rsid w:val="00426EAA"/>
    <w:rsid w:val="00430725"/>
    <w:rsid w:val="00431449"/>
    <w:rsid w:val="00431C75"/>
    <w:rsid w:val="004322A1"/>
    <w:rsid w:val="004324B0"/>
    <w:rsid w:val="00432648"/>
    <w:rsid w:val="004330AA"/>
    <w:rsid w:val="00433166"/>
    <w:rsid w:val="00433F29"/>
    <w:rsid w:val="00434079"/>
    <w:rsid w:val="004343B8"/>
    <w:rsid w:val="00434DF8"/>
    <w:rsid w:val="00434F27"/>
    <w:rsid w:val="004350A1"/>
    <w:rsid w:val="0043562A"/>
    <w:rsid w:val="004362BC"/>
    <w:rsid w:val="0043648B"/>
    <w:rsid w:val="00436784"/>
    <w:rsid w:val="00436C64"/>
    <w:rsid w:val="00436CB6"/>
    <w:rsid w:val="00437152"/>
    <w:rsid w:val="00440083"/>
    <w:rsid w:val="00440120"/>
    <w:rsid w:val="0044034B"/>
    <w:rsid w:val="004408A9"/>
    <w:rsid w:val="004409C6"/>
    <w:rsid w:val="00441455"/>
    <w:rsid w:val="00441B32"/>
    <w:rsid w:val="004426E6"/>
    <w:rsid w:val="00443190"/>
    <w:rsid w:val="00443368"/>
    <w:rsid w:val="004448CF"/>
    <w:rsid w:val="004450BB"/>
    <w:rsid w:val="004451BD"/>
    <w:rsid w:val="0044521D"/>
    <w:rsid w:val="0044665D"/>
    <w:rsid w:val="00446E6D"/>
    <w:rsid w:val="004472D1"/>
    <w:rsid w:val="00447841"/>
    <w:rsid w:val="00447C0C"/>
    <w:rsid w:val="00450E48"/>
    <w:rsid w:val="00450FA4"/>
    <w:rsid w:val="00451143"/>
    <w:rsid w:val="00451F96"/>
    <w:rsid w:val="00452158"/>
    <w:rsid w:val="00452839"/>
    <w:rsid w:val="00452A77"/>
    <w:rsid w:val="00452D7A"/>
    <w:rsid w:val="004533A1"/>
    <w:rsid w:val="004539AD"/>
    <w:rsid w:val="00453B38"/>
    <w:rsid w:val="0045422E"/>
    <w:rsid w:val="0045466C"/>
    <w:rsid w:val="0045488A"/>
    <w:rsid w:val="00454F27"/>
    <w:rsid w:val="00454FB5"/>
    <w:rsid w:val="0045507C"/>
    <w:rsid w:val="004557D7"/>
    <w:rsid w:val="00455808"/>
    <w:rsid w:val="00455AC0"/>
    <w:rsid w:val="00455D68"/>
    <w:rsid w:val="00456A2E"/>
    <w:rsid w:val="00456B57"/>
    <w:rsid w:val="004571F6"/>
    <w:rsid w:val="0045753E"/>
    <w:rsid w:val="00460733"/>
    <w:rsid w:val="00460C7D"/>
    <w:rsid w:val="00462090"/>
    <w:rsid w:val="0046246D"/>
    <w:rsid w:val="00462FD8"/>
    <w:rsid w:val="0046333B"/>
    <w:rsid w:val="00463889"/>
    <w:rsid w:val="00463974"/>
    <w:rsid w:val="00463B51"/>
    <w:rsid w:val="00463B93"/>
    <w:rsid w:val="00463D8F"/>
    <w:rsid w:val="0046466D"/>
    <w:rsid w:val="004655D8"/>
    <w:rsid w:val="004669D1"/>
    <w:rsid w:val="00466C6B"/>
    <w:rsid w:val="00467B5C"/>
    <w:rsid w:val="00467C9C"/>
    <w:rsid w:val="00467D59"/>
    <w:rsid w:val="0047018B"/>
    <w:rsid w:val="004702ED"/>
    <w:rsid w:val="0047050D"/>
    <w:rsid w:val="00470FD8"/>
    <w:rsid w:val="00471008"/>
    <w:rsid w:val="00471F8F"/>
    <w:rsid w:val="00472F48"/>
    <w:rsid w:val="00473104"/>
    <w:rsid w:val="00473618"/>
    <w:rsid w:val="00474E0A"/>
    <w:rsid w:val="00475291"/>
    <w:rsid w:val="00476B10"/>
    <w:rsid w:val="0047787E"/>
    <w:rsid w:val="00477C91"/>
    <w:rsid w:val="00477D14"/>
    <w:rsid w:val="00477E8D"/>
    <w:rsid w:val="0048009D"/>
    <w:rsid w:val="0048056C"/>
    <w:rsid w:val="004807C1"/>
    <w:rsid w:val="004821ED"/>
    <w:rsid w:val="0048268A"/>
    <w:rsid w:val="00482BD4"/>
    <w:rsid w:val="00482C1C"/>
    <w:rsid w:val="004834DD"/>
    <w:rsid w:val="004839BE"/>
    <w:rsid w:val="004841D5"/>
    <w:rsid w:val="004864AA"/>
    <w:rsid w:val="004868B4"/>
    <w:rsid w:val="00486B84"/>
    <w:rsid w:val="00486C33"/>
    <w:rsid w:val="00486FCA"/>
    <w:rsid w:val="004875EB"/>
    <w:rsid w:val="0049037A"/>
    <w:rsid w:val="00490CC6"/>
    <w:rsid w:val="00492FEB"/>
    <w:rsid w:val="00493238"/>
    <w:rsid w:val="00493B72"/>
    <w:rsid w:val="00493BFE"/>
    <w:rsid w:val="00493C88"/>
    <w:rsid w:val="00493DAF"/>
    <w:rsid w:val="0049523F"/>
    <w:rsid w:val="00495509"/>
    <w:rsid w:val="004958BA"/>
    <w:rsid w:val="00496307"/>
    <w:rsid w:val="00496B2A"/>
    <w:rsid w:val="00496C16"/>
    <w:rsid w:val="00496CBC"/>
    <w:rsid w:val="00496E7E"/>
    <w:rsid w:val="00497CCD"/>
    <w:rsid w:val="00497F0C"/>
    <w:rsid w:val="004A0582"/>
    <w:rsid w:val="004A0FA0"/>
    <w:rsid w:val="004A1271"/>
    <w:rsid w:val="004A130B"/>
    <w:rsid w:val="004A253E"/>
    <w:rsid w:val="004A297A"/>
    <w:rsid w:val="004A2BC5"/>
    <w:rsid w:val="004A2FD9"/>
    <w:rsid w:val="004A3513"/>
    <w:rsid w:val="004A3B7E"/>
    <w:rsid w:val="004A4156"/>
    <w:rsid w:val="004A430A"/>
    <w:rsid w:val="004A4C17"/>
    <w:rsid w:val="004A4E21"/>
    <w:rsid w:val="004A4F43"/>
    <w:rsid w:val="004A4F4E"/>
    <w:rsid w:val="004A5384"/>
    <w:rsid w:val="004A551B"/>
    <w:rsid w:val="004A5FD8"/>
    <w:rsid w:val="004A6CCC"/>
    <w:rsid w:val="004A6D18"/>
    <w:rsid w:val="004A78D2"/>
    <w:rsid w:val="004B1247"/>
    <w:rsid w:val="004B14B5"/>
    <w:rsid w:val="004B195B"/>
    <w:rsid w:val="004B1AC5"/>
    <w:rsid w:val="004B2394"/>
    <w:rsid w:val="004B268A"/>
    <w:rsid w:val="004B26B6"/>
    <w:rsid w:val="004B2DC6"/>
    <w:rsid w:val="004B345D"/>
    <w:rsid w:val="004B3665"/>
    <w:rsid w:val="004B386B"/>
    <w:rsid w:val="004B48A9"/>
    <w:rsid w:val="004B4DF7"/>
    <w:rsid w:val="004B5348"/>
    <w:rsid w:val="004B552D"/>
    <w:rsid w:val="004B57C4"/>
    <w:rsid w:val="004B6372"/>
    <w:rsid w:val="004B6539"/>
    <w:rsid w:val="004B674D"/>
    <w:rsid w:val="004B72D4"/>
    <w:rsid w:val="004B760B"/>
    <w:rsid w:val="004C0F10"/>
    <w:rsid w:val="004C1BE3"/>
    <w:rsid w:val="004C1E53"/>
    <w:rsid w:val="004C1F9F"/>
    <w:rsid w:val="004C379F"/>
    <w:rsid w:val="004C4300"/>
    <w:rsid w:val="004C4B44"/>
    <w:rsid w:val="004C4E1C"/>
    <w:rsid w:val="004C5DEA"/>
    <w:rsid w:val="004C6E31"/>
    <w:rsid w:val="004D045D"/>
    <w:rsid w:val="004D04F7"/>
    <w:rsid w:val="004D0B1A"/>
    <w:rsid w:val="004D10A9"/>
    <w:rsid w:val="004D19E6"/>
    <w:rsid w:val="004D1BD0"/>
    <w:rsid w:val="004D2196"/>
    <w:rsid w:val="004D2730"/>
    <w:rsid w:val="004D2C8C"/>
    <w:rsid w:val="004D2FF6"/>
    <w:rsid w:val="004D35E5"/>
    <w:rsid w:val="004D3764"/>
    <w:rsid w:val="004D3A90"/>
    <w:rsid w:val="004D3E20"/>
    <w:rsid w:val="004D3F98"/>
    <w:rsid w:val="004D40B2"/>
    <w:rsid w:val="004D44D8"/>
    <w:rsid w:val="004D51EC"/>
    <w:rsid w:val="004D5C64"/>
    <w:rsid w:val="004D6B78"/>
    <w:rsid w:val="004D73AC"/>
    <w:rsid w:val="004D750F"/>
    <w:rsid w:val="004D78FF"/>
    <w:rsid w:val="004D7AFC"/>
    <w:rsid w:val="004E11CA"/>
    <w:rsid w:val="004E1413"/>
    <w:rsid w:val="004E15CC"/>
    <w:rsid w:val="004E178B"/>
    <w:rsid w:val="004E1836"/>
    <w:rsid w:val="004E1839"/>
    <w:rsid w:val="004E2095"/>
    <w:rsid w:val="004E2576"/>
    <w:rsid w:val="004E2EC2"/>
    <w:rsid w:val="004E2FED"/>
    <w:rsid w:val="004E3028"/>
    <w:rsid w:val="004E344A"/>
    <w:rsid w:val="004E352B"/>
    <w:rsid w:val="004E35E1"/>
    <w:rsid w:val="004E3B2C"/>
    <w:rsid w:val="004E403B"/>
    <w:rsid w:val="004E4B78"/>
    <w:rsid w:val="004E544A"/>
    <w:rsid w:val="004E602F"/>
    <w:rsid w:val="004E6EE0"/>
    <w:rsid w:val="004E71DA"/>
    <w:rsid w:val="004E74B6"/>
    <w:rsid w:val="004E756C"/>
    <w:rsid w:val="004E7A97"/>
    <w:rsid w:val="004E7DB4"/>
    <w:rsid w:val="004F01A7"/>
    <w:rsid w:val="004F04A7"/>
    <w:rsid w:val="004F0844"/>
    <w:rsid w:val="004F08C6"/>
    <w:rsid w:val="004F0BAD"/>
    <w:rsid w:val="004F0D74"/>
    <w:rsid w:val="004F137D"/>
    <w:rsid w:val="004F1C03"/>
    <w:rsid w:val="004F1D9E"/>
    <w:rsid w:val="004F2839"/>
    <w:rsid w:val="004F2E23"/>
    <w:rsid w:val="004F2EFE"/>
    <w:rsid w:val="004F3059"/>
    <w:rsid w:val="004F3E37"/>
    <w:rsid w:val="004F401D"/>
    <w:rsid w:val="004F41B0"/>
    <w:rsid w:val="004F4367"/>
    <w:rsid w:val="004F4446"/>
    <w:rsid w:val="004F4A72"/>
    <w:rsid w:val="004F4C5F"/>
    <w:rsid w:val="004F53CE"/>
    <w:rsid w:val="004F6A4F"/>
    <w:rsid w:val="004F6F5D"/>
    <w:rsid w:val="004F7138"/>
    <w:rsid w:val="005003EF"/>
    <w:rsid w:val="00500BB5"/>
    <w:rsid w:val="00502AB0"/>
    <w:rsid w:val="00502E4C"/>
    <w:rsid w:val="00503248"/>
    <w:rsid w:val="00503473"/>
    <w:rsid w:val="00504764"/>
    <w:rsid w:val="005069CA"/>
    <w:rsid w:val="00507486"/>
    <w:rsid w:val="005077F6"/>
    <w:rsid w:val="00507DE4"/>
    <w:rsid w:val="00510615"/>
    <w:rsid w:val="00511A13"/>
    <w:rsid w:val="00511B4E"/>
    <w:rsid w:val="00511C94"/>
    <w:rsid w:val="00511EBB"/>
    <w:rsid w:val="00512086"/>
    <w:rsid w:val="005129ED"/>
    <w:rsid w:val="005133CC"/>
    <w:rsid w:val="005136AA"/>
    <w:rsid w:val="00515361"/>
    <w:rsid w:val="00515C72"/>
    <w:rsid w:val="00515E0A"/>
    <w:rsid w:val="00516054"/>
    <w:rsid w:val="005169CC"/>
    <w:rsid w:val="00517296"/>
    <w:rsid w:val="00517DC8"/>
    <w:rsid w:val="00517F0A"/>
    <w:rsid w:val="00520FBD"/>
    <w:rsid w:val="00520FF7"/>
    <w:rsid w:val="00521591"/>
    <w:rsid w:val="005222CB"/>
    <w:rsid w:val="005223F4"/>
    <w:rsid w:val="005233CF"/>
    <w:rsid w:val="0052384C"/>
    <w:rsid w:val="00524005"/>
    <w:rsid w:val="00524141"/>
    <w:rsid w:val="005242BF"/>
    <w:rsid w:val="0052564A"/>
    <w:rsid w:val="00525A8A"/>
    <w:rsid w:val="00525C3F"/>
    <w:rsid w:val="00525F1E"/>
    <w:rsid w:val="005262A9"/>
    <w:rsid w:val="00526591"/>
    <w:rsid w:val="005267E9"/>
    <w:rsid w:val="005267F4"/>
    <w:rsid w:val="0052758E"/>
    <w:rsid w:val="005277B7"/>
    <w:rsid w:val="00527BB6"/>
    <w:rsid w:val="00527EAC"/>
    <w:rsid w:val="00530597"/>
    <w:rsid w:val="005315AE"/>
    <w:rsid w:val="005321FC"/>
    <w:rsid w:val="00532593"/>
    <w:rsid w:val="00532832"/>
    <w:rsid w:val="00532BDA"/>
    <w:rsid w:val="00533EEB"/>
    <w:rsid w:val="00535EEA"/>
    <w:rsid w:val="00536146"/>
    <w:rsid w:val="0053619F"/>
    <w:rsid w:val="005363D4"/>
    <w:rsid w:val="005367EB"/>
    <w:rsid w:val="00536C30"/>
    <w:rsid w:val="00537780"/>
    <w:rsid w:val="0054035D"/>
    <w:rsid w:val="005407D9"/>
    <w:rsid w:val="00541130"/>
    <w:rsid w:val="005415F6"/>
    <w:rsid w:val="005418A7"/>
    <w:rsid w:val="00541A10"/>
    <w:rsid w:val="00541BD5"/>
    <w:rsid w:val="00541EEC"/>
    <w:rsid w:val="00542186"/>
    <w:rsid w:val="005421F2"/>
    <w:rsid w:val="005428E0"/>
    <w:rsid w:val="00542E55"/>
    <w:rsid w:val="00543A78"/>
    <w:rsid w:val="00543E43"/>
    <w:rsid w:val="00543FEA"/>
    <w:rsid w:val="00544E67"/>
    <w:rsid w:val="005454DA"/>
    <w:rsid w:val="005454E1"/>
    <w:rsid w:val="00545EE2"/>
    <w:rsid w:val="00545F2C"/>
    <w:rsid w:val="0054687E"/>
    <w:rsid w:val="00546E6C"/>
    <w:rsid w:val="00546FDC"/>
    <w:rsid w:val="005470E9"/>
    <w:rsid w:val="00547733"/>
    <w:rsid w:val="0055005C"/>
    <w:rsid w:val="00550C4C"/>
    <w:rsid w:val="00550D1E"/>
    <w:rsid w:val="00550DC4"/>
    <w:rsid w:val="0055117D"/>
    <w:rsid w:val="00551622"/>
    <w:rsid w:val="005524C8"/>
    <w:rsid w:val="00552547"/>
    <w:rsid w:val="005526A8"/>
    <w:rsid w:val="0055291F"/>
    <w:rsid w:val="00553FC1"/>
    <w:rsid w:val="005541D3"/>
    <w:rsid w:val="005547FD"/>
    <w:rsid w:val="00554AE5"/>
    <w:rsid w:val="00554E76"/>
    <w:rsid w:val="0055511E"/>
    <w:rsid w:val="00555154"/>
    <w:rsid w:val="00555327"/>
    <w:rsid w:val="00555C42"/>
    <w:rsid w:val="005563F9"/>
    <w:rsid w:val="00556E5D"/>
    <w:rsid w:val="0056075B"/>
    <w:rsid w:val="00560F15"/>
    <w:rsid w:val="00560F5C"/>
    <w:rsid w:val="00561505"/>
    <w:rsid w:val="0056150E"/>
    <w:rsid w:val="00561B36"/>
    <w:rsid w:val="005620C1"/>
    <w:rsid w:val="00562378"/>
    <w:rsid w:val="00562AC6"/>
    <w:rsid w:val="005632D6"/>
    <w:rsid w:val="005633A7"/>
    <w:rsid w:val="0056383F"/>
    <w:rsid w:val="005638BF"/>
    <w:rsid w:val="0056428A"/>
    <w:rsid w:val="00564A72"/>
    <w:rsid w:val="00565257"/>
    <w:rsid w:val="00565403"/>
    <w:rsid w:val="005655FB"/>
    <w:rsid w:val="00565D26"/>
    <w:rsid w:val="00567216"/>
    <w:rsid w:val="00567883"/>
    <w:rsid w:val="005700B4"/>
    <w:rsid w:val="00570152"/>
    <w:rsid w:val="005706A9"/>
    <w:rsid w:val="00570831"/>
    <w:rsid w:val="005712B0"/>
    <w:rsid w:val="005717A6"/>
    <w:rsid w:val="00571B2F"/>
    <w:rsid w:val="005721F1"/>
    <w:rsid w:val="005731AB"/>
    <w:rsid w:val="005739F6"/>
    <w:rsid w:val="005741F2"/>
    <w:rsid w:val="00574A77"/>
    <w:rsid w:val="00574AA1"/>
    <w:rsid w:val="00574AA8"/>
    <w:rsid w:val="0057645A"/>
    <w:rsid w:val="00576799"/>
    <w:rsid w:val="00576A46"/>
    <w:rsid w:val="005771B6"/>
    <w:rsid w:val="0057737B"/>
    <w:rsid w:val="0057787B"/>
    <w:rsid w:val="0058049B"/>
    <w:rsid w:val="005806E1"/>
    <w:rsid w:val="0058074F"/>
    <w:rsid w:val="0058174E"/>
    <w:rsid w:val="005818A2"/>
    <w:rsid w:val="005824AE"/>
    <w:rsid w:val="00583255"/>
    <w:rsid w:val="00583288"/>
    <w:rsid w:val="005834AA"/>
    <w:rsid w:val="00583B21"/>
    <w:rsid w:val="00583F66"/>
    <w:rsid w:val="005840F5"/>
    <w:rsid w:val="00585085"/>
    <w:rsid w:val="005853AD"/>
    <w:rsid w:val="00585A01"/>
    <w:rsid w:val="00585B7E"/>
    <w:rsid w:val="0058631A"/>
    <w:rsid w:val="0058660C"/>
    <w:rsid w:val="00586AAC"/>
    <w:rsid w:val="00586EA4"/>
    <w:rsid w:val="00587046"/>
    <w:rsid w:val="0058720C"/>
    <w:rsid w:val="00587EF9"/>
    <w:rsid w:val="005905E0"/>
    <w:rsid w:val="00590AB7"/>
    <w:rsid w:val="00590F52"/>
    <w:rsid w:val="005923FB"/>
    <w:rsid w:val="00592885"/>
    <w:rsid w:val="005933BD"/>
    <w:rsid w:val="005942C8"/>
    <w:rsid w:val="0059447A"/>
    <w:rsid w:val="00594791"/>
    <w:rsid w:val="005949D6"/>
    <w:rsid w:val="00594B36"/>
    <w:rsid w:val="00595266"/>
    <w:rsid w:val="00595F07"/>
    <w:rsid w:val="00597455"/>
    <w:rsid w:val="00597C49"/>
    <w:rsid w:val="005A10CB"/>
    <w:rsid w:val="005A181D"/>
    <w:rsid w:val="005A19F6"/>
    <w:rsid w:val="005A29C5"/>
    <w:rsid w:val="005A3383"/>
    <w:rsid w:val="005A33DC"/>
    <w:rsid w:val="005A345F"/>
    <w:rsid w:val="005A36D0"/>
    <w:rsid w:val="005A397E"/>
    <w:rsid w:val="005A39C1"/>
    <w:rsid w:val="005A3A12"/>
    <w:rsid w:val="005A3B04"/>
    <w:rsid w:val="005A3C24"/>
    <w:rsid w:val="005A4011"/>
    <w:rsid w:val="005A49C9"/>
    <w:rsid w:val="005A4F61"/>
    <w:rsid w:val="005A50DF"/>
    <w:rsid w:val="005A60E2"/>
    <w:rsid w:val="005A6282"/>
    <w:rsid w:val="005A6C62"/>
    <w:rsid w:val="005A6F54"/>
    <w:rsid w:val="005A7087"/>
    <w:rsid w:val="005A7A55"/>
    <w:rsid w:val="005A7EB1"/>
    <w:rsid w:val="005B0EA9"/>
    <w:rsid w:val="005B14B2"/>
    <w:rsid w:val="005B1FB0"/>
    <w:rsid w:val="005B2437"/>
    <w:rsid w:val="005B3CE7"/>
    <w:rsid w:val="005B400F"/>
    <w:rsid w:val="005B5A33"/>
    <w:rsid w:val="005B5F96"/>
    <w:rsid w:val="005B6627"/>
    <w:rsid w:val="005B6FFE"/>
    <w:rsid w:val="005B7FC4"/>
    <w:rsid w:val="005C02FE"/>
    <w:rsid w:val="005C052E"/>
    <w:rsid w:val="005C11DE"/>
    <w:rsid w:val="005C17F3"/>
    <w:rsid w:val="005C1DF9"/>
    <w:rsid w:val="005C26F4"/>
    <w:rsid w:val="005C27E3"/>
    <w:rsid w:val="005C2EBA"/>
    <w:rsid w:val="005C3789"/>
    <w:rsid w:val="005C49D4"/>
    <w:rsid w:val="005C4A31"/>
    <w:rsid w:val="005C4AE1"/>
    <w:rsid w:val="005C51D3"/>
    <w:rsid w:val="005C5221"/>
    <w:rsid w:val="005C52AF"/>
    <w:rsid w:val="005C6527"/>
    <w:rsid w:val="005C6C3C"/>
    <w:rsid w:val="005C7518"/>
    <w:rsid w:val="005C7758"/>
    <w:rsid w:val="005D066B"/>
    <w:rsid w:val="005D0B6D"/>
    <w:rsid w:val="005D11AC"/>
    <w:rsid w:val="005D1C55"/>
    <w:rsid w:val="005D260C"/>
    <w:rsid w:val="005D3CB3"/>
    <w:rsid w:val="005D4628"/>
    <w:rsid w:val="005D48C9"/>
    <w:rsid w:val="005D4B75"/>
    <w:rsid w:val="005D5248"/>
    <w:rsid w:val="005D5A2C"/>
    <w:rsid w:val="005D5E33"/>
    <w:rsid w:val="005D69D2"/>
    <w:rsid w:val="005D774E"/>
    <w:rsid w:val="005D7BFB"/>
    <w:rsid w:val="005E0454"/>
    <w:rsid w:val="005E059C"/>
    <w:rsid w:val="005E0A6E"/>
    <w:rsid w:val="005E0C8B"/>
    <w:rsid w:val="005E1AC2"/>
    <w:rsid w:val="005E1B8F"/>
    <w:rsid w:val="005E2279"/>
    <w:rsid w:val="005E24C6"/>
    <w:rsid w:val="005E267E"/>
    <w:rsid w:val="005E2953"/>
    <w:rsid w:val="005E3762"/>
    <w:rsid w:val="005E49E2"/>
    <w:rsid w:val="005E5121"/>
    <w:rsid w:val="005E532B"/>
    <w:rsid w:val="005E5B59"/>
    <w:rsid w:val="005E601B"/>
    <w:rsid w:val="005E6747"/>
    <w:rsid w:val="005E6ED7"/>
    <w:rsid w:val="005E761E"/>
    <w:rsid w:val="005E7E64"/>
    <w:rsid w:val="005F0D3A"/>
    <w:rsid w:val="005F110E"/>
    <w:rsid w:val="005F1789"/>
    <w:rsid w:val="005F1F5F"/>
    <w:rsid w:val="005F253B"/>
    <w:rsid w:val="005F27D2"/>
    <w:rsid w:val="005F2E58"/>
    <w:rsid w:val="005F2FD7"/>
    <w:rsid w:val="005F3623"/>
    <w:rsid w:val="005F36CF"/>
    <w:rsid w:val="005F3807"/>
    <w:rsid w:val="005F409B"/>
    <w:rsid w:val="005F4503"/>
    <w:rsid w:val="005F484D"/>
    <w:rsid w:val="005F5625"/>
    <w:rsid w:val="005F58AB"/>
    <w:rsid w:val="005F5FBE"/>
    <w:rsid w:val="005F66B2"/>
    <w:rsid w:val="005F6907"/>
    <w:rsid w:val="005F6DF4"/>
    <w:rsid w:val="005F711C"/>
    <w:rsid w:val="005F798D"/>
    <w:rsid w:val="005F7F45"/>
    <w:rsid w:val="0060073B"/>
    <w:rsid w:val="006007FF"/>
    <w:rsid w:val="00601005"/>
    <w:rsid w:val="0060159B"/>
    <w:rsid w:val="0060172B"/>
    <w:rsid w:val="00601D45"/>
    <w:rsid w:val="00601E28"/>
    <w:rsid w:val="00604463"/>
    <w:rsid w:val="006044B2"/>
    <w:rsid w:val="00604A5C"/>
    <w:rsid w:val="00605174"/>
    <w:rsid w:val="00605348"/>
    <w:rsid w:val="00605710"/>
    <w:rsid w:val="00606792"/>
    <w:rsid w:val="00607AA9"/>
    <w:rsid w:val="0061001E"/>
    <w:rsid w:val="0061112E"/>
    <w:rsid w:val="006115EC"/>
    <w:rsid w:val="00612B5C"/>
    <w:rsid w:val="00612DB2"/>
    <w:rsid w:val="00613809"/>
    <w:rsid w:val="00613878"/>
    <w:rsid w:val="00613B1C"/>
    <w:rsid w:val="006160CD"/>
    <w:rsid w:val="00616A92"/>
    <w:rsid w:val="00616C90"/>
    <w:rsid w:val="00616E94"/>
    <w:rsid w:val="00617290"/>
    <w:rsid w:val="00620D08"/>
    <w:rsid w:val="00620FDA"/>
    <w:rsid w:val="0062150C"/>
    <w:rsid w:val="00621554"/>
    <w:rsid w:val="00621784"/>
    <w:rsid w:val="00621E5F"/>
    <w:rsid w:val="006221C9"/>
    <w:rsid w:val="006222A1"/>
    <w:rsid w:val="00622A87"/>
    <w:rsid w:val="00622EAB"/>
    <w:rsid w:val="006231E1"/>
    <w:rsid w:val="00623BA1"/>
    <w:rsid w:val="006244CC"/>
    <w:rsid w:val="00624A0D"/>
    <w:rsid w:val="00625402"/>
    <w:rsid w:val="00625A10"/>
    <w:rsid w:val="00626801"/>
    <w:rsid w:val="00627DAA"/>
    <w:rsid w:val="00630A25"/>
    <w:rsid w:val="00631149"/>
    <w:rsid w:val="006314A5"/>
    <w:rsid w:val="00631650"/>
    <w:rsid w:val="00631961"/>
    <w:rsid w:val="00631CB0"/>
    <w:rsid w:val="00631CCE"/>
    <w:rsid w:val="006323E4"/>
    <w:rsid w:val="00632D35"/>
    <w:rsid w:val="00632F2E"/>
    <w:rsid w:val="0063357E"/>
    <w:rsid w:val="006342A3"/>
    <w:rsid w:val="006344BB"/>
    <w:rsid w:val="006345FB"/>
    <w:rsid w:val="00635238"/>
    <w:rsid w:val="006354A5"/>
    <w:rsid w:val="0063582C"/>
    <w:rsid w:val="00635C7D"/>
    <w:rsid w:val="00635D4D"/>
    <w:rsid w:val="00635E16"/>
    <w:rsid w:val="00635E4F"/>
    <w:rsid w:val="006362EB"/>
    <w:rsid w:val="006365BC"/>
    <w:rsid w:val="006366E8"/>
    <w:rsid w:val="00636B2C"/>
    <w:rsid w:val="006373F7"/>
    <w:rsid w:val="00637C73"/>
    <w:rsid w:val="0064063D"/>
    <w:rsid w:val="006407DE"/>
    <w:rsid w:val="00640DD8"/>
    <w:rsid w:val="006414B5"/>
    <w:rsid w:val="0064241C"/>
    <w:rsid w:val="00642771"/>
    <w:rsid w:val="006427F6"/>
    <w:rsid w:val="006429A0"/>
    <w:rsid w:val="00642ACB"/>
    <w:rsid w:val="00642DED"/>
    <w:rsid w:val="0064324B"/>
    <w:rsid w:val="00643413"/>
    <w:rsid w:val="006445F8"/>
    <w:rsid w:val="0064587E"/>
    <w:rsid w:val="00645A11"/>
    <w:rsid w:val="00646AAC"/>
    <w:rsid w:val="00646BC4"/>
    <w:rsid w:val="00646C54"/>
    <w:rsid w:val="0065029D"/>
    <w:rsid w:val="006515FB"/>
    <w:rsid w:val="006521E1"/>
    <w:rsid w:val="00652E5F"/>
    <w:rsid w:val="00653169"/>
    <w:rsid w:val="00653BB6"/>
    <w:rsid w:val="00654006"/>
    <w:rsid w:val="006540E6"/>
    <w:rsid w:val="00654174"/>
    <w:rsid w:val="006542C4"/>
    <w:rsid w:val="00654699"/>
    <w:rsid w:val="006547C9"/>
    <w:rsid w:val="00654E1E"/>
    <w:rsid w:val="006551BA"/>
    <w:rsid w:val="00655270"/>
    <w:rsid w:val="0065543C"/>
    <w:rsid w:val="0065583B"/>
    <w:rsid w:val="006566D9"/>
    <w:rsid w:val="00656FCA"/>
    <w:rsid w:val="006573F8"/>
    <w:rsid w:val="00657F0F"/>
    <w:rsid w:val="006609A5"/>
    <w:rsid w:val="00660C26"/>
    <w:rsid w:val="00660C87"/>
    <w:rsid w:val="00661245"/>
    <w:rsid w:val="006614BA"/>
    <w:rsid w:val="00661E93"/>
    <w:rsid w:val="0066302D"/>
    <w:rsid w:val="006634A6"/>
    <w:rsid w:val="0066357D"/>
    <w:rsid w:val="00663625"/>
    <w:rsid w:val="00664A97"/>
    <w:rsid w:val="00664AFC"/>
    <w:rsid w:val="00665F86"/>
    <w:rsid w:val="00666390"/>
    <w:rsid w:val="006663D9"/>
    <w:rsid w:val="006676E5"/>
    <w:rsid w:val="00667709"/>
    <w:rsid w:val="00670E32"/>
    <w:rsid w:val="006719DB"/>
    <w:rsid w:val="0067234A"/>
    <w:rsid w:val="006729C2"/>
    <w:rsid w:val="00672F48"/>
    <w:rsid w:val="0067303B"/>
    <w:rsid w:val="006733C2"/>
    <w:rsid w:val="00673BE8"/>
    <w:rsid w:val="00673D19"/>
    <w:rsid w:val="00673DA9"/>
    <w:rsid w:val="006741B9"/>
    <w:rsid w:val="00674CC7"/>
    <w:rsid w:val="00674E2A"/>
    <w:rsid w:val="00675309"/>
    <w:rsid w:val="006765F1"/>
    <w:rsid w:val="00676AE6"/>
    <w:rsid w:val="00676DED"/>
    <w:rsid w:val="00676E91"/>
    <w:rsid w:val="00677E47"/>
    <w:rsid w:val="00680C2E"/>
    <w:rsid w:val="00681401"/>
    <w:rsid w:val="006817C1"/>
    <w:rsid w:val="00681B95"/>
    <w:rsid w:val="006822A7"/>
    <w:rsid w:val="00682B30"/>
    <w:rsid w:val="00682B90"/>
    <w:rsid w:val="00683FF9"/>
    <w:rsid w:val="006843EB"/>
    <w:rsid w:val="006847B9"/>
    <w:rsid w:val="00684B8F"/>
    <w:rsid w:val="00685696"/>
    <w:rsid w:val="00686061"/>
    <w:rsid w:val="00686B8C"/>
    <w:rsid w:val="00687502"/>
    <w:rsid w:val="006876CA"/>
    <w:rsid w:val="00690233"/>
    <w:rsid w:val="00690AC4"/>
    <w:rsid w:val="00691BBD"/>
    <w:rsid w:val="00691BC8"/>
    <w:rsid w:val="00691DCF"/>
    <w:rsid w:val="00693A5F"/>
    <w:rsid w:val="00693E74"/>
    <w:rsid w:val="0069424A"/>
    <w:rsid w:val="0069428E"/>
    <w:rsid w:val="006949B9"/>
    <w:rsid w:val="00694A1A"/>
    <w:rsid w:val="00694A68"/>
    <w:rsid w:val="0069530D"/>
    <w:rsid w:val="00695693"/>
    <w:rsid w:val="00695CA3"/>
    <w:rsid w:val="00696028"/>
    <w:rsid w:val="006967DA"/>
    <w:rsid w:val="00696969"/>
    <w:rsid w:val="00696AEB"/>
    <w:rsid w:val="00696FE3"/>
    <w:rsid w:val="00697294"/>
    <w:rsid w:val="00697559"/>
    <w:rsid w:val="006979EC"/>
    <w:rsid w:val="00697BC1"/>
    <w:rsid w:val="00697C8E"/>
    <w:rsid w:val="00697FFE"/>
    <w:rsid w:val="006A0339"/>
    <w:rsid w:val="006A0709"/>
    <w:rsid w:val="006A091C"/>
    <w:rsid w:val="006A1047"/>
    <w:rsid w:val="006A17C4"/>
    <w:rsid w:val="006A1A70"/>
    <w:rsid w:val="006A1EED"/>
    <w:rsid w:val="006A231E"/>
    <w:rsid w:val="006A2608"/>
    <w:rsid w:val="006A2912"/>
    <w:rsid w:val="006A295E"/>
    <w:rsid w:val="006A2DC5"/>
    <w:rsid w:val="006A2DCE"/>
    <w:rsid w:val="006A2F26"/>
    <w:rsid w:val="006A321D"/>
    <w:rsid w:val="006A38D3"/>
    <w:rsid w:val="006A42D9"/>
    <w:rsid w:val="006A4363"/>
    <w:rsid w:val="006A4FD7"/>
    <w:rsid w:val="006A57BE"/>
    <w:rsid w:val="006A59DC"/>
    <w:rsid w:val="006A5AF2"/>
    <w:rsid w:val="006A63E0"/>
    <w:rsid w:val="006A706B"/>
    <w:rsid w:val="006A714C"/>
    <w:rsid w:val="006B216D"/>
    <w:rsid w:val="006B3193"/>
    <w:rsid w:val="006B3317"/>
    <w:rsid w:val="006B4ED1"/>
    <w:rsid w:val="006B551E"/>
    <w:rsid w:val="006B5C6E"/>
    <w:rsid w:val="006B68A9"/>
    <w:rsid w:val="006B6BF4"/>
    <w:rsid w:val="006B6FE5"/>
    <w:rsid w:val="006B7BA6"/>
    <w:rsid w:val="006C068B"/>
    <w:rsid w:val="006C09EB"/>
    <w:rsid w:val="006C0F27"/>
    <w:rsid w:val="006C10AE"/>
    <w:rsid w:val="006C152F"/>
    <w:rsid w:val="006C1918"/>
    <w:rsid w:val="006C1FD6"/>
    <w:rsid w:val="006C259E"/>
    <w:rsid w:val="006C278F"/>
    <w:rsid w:val="006C343B"/>
    <w:rsid w:val="006C471C"/>
    <w:rsid w:val="006C4765"/>
    <w:rsid w:val="006C52DB"/>
    <w:rsid w:val="006C592C"/>
    <w:rsid w:val="006C6C8B"/>
    <w:rsid w:val="006C72B6"/>
    <w:rsid w:val="006C73D8"/>
    <w:rsid w:val="006C7CE3"/>
    <w:rsid w:val="006D0257"/>
    <w:rsid w:val="006D0739"/>
    <w:rsid w:val="006D08F0"/>
    <w:rsid w:val="006D0D8A"/>
    <w:rsid w:val="006D1A05"/>
    <w:rsid w:val="006D1BE5"/>
    <w:rsid w:val="006D1F90"/>
    <w:rsid w:val="006D24E6"/>
    <w:rsid w:val="006D269E"/>
    <w:rsid w:val="006D26F5"/>
    <w:rsid w:val="006D26FB"/>
    <w:rsid w:val="006D39F9"/>
    <w:rsid w:val="006D3F48"/>
    <w:rsid w:val="006D543B"/>
    <w:rsid w:val="006D6061"/>
    <w:rsid w:val="006D6093"/>
    <w:rsid w:val="006D65A8"/>
    <w:rsid w:val="006D6821"/>
    <w:rsid w:val="006D6AAB"/>
    <w:rsid w:val="006D6C83"/>
    <w:rsid w:val="006D7716"/>
    <w:rsid w:val="006E0798"/>
    <w:rsid w:val="006E0822"/>
    <w:rsid w:val="006E0A44"/>
    <w:rsid w:val="006E1937"/>
    <w:rsid w:val="006E1CC9"/>
    <w:rsid w:val="006E282A"/>
    <w:rsid w:val="006E2D02"/>
    <w:rsid w:val="006E3006"/>
    <w:rsid w:val="006E461A"/>
    <w:rsid w:val="006E5A1C"/>
    <w:rsid w:val="006E6548"/>
    <w:rsid w:val="006E6847"/>
    <w:rsid w:val="006E6F61"/>
    <w:rsid w:val="006E7BDC"/>
    <w:rsid w:val="006E7C6C"/>
    <w:rsid w:val="006F020D"/>
    <w:rsid w:val="006F043F"/>
    <w:rsid w:val="006F06FD"/>
    <w:rsid w:val="006F0833"/>
    <w:rsid w:val="006F0A48"/>
    <w:rsid w:val="006F161A"/>
    <w:rsid w:val="006F1A86"/>
    <w:rsid w:val="006F1AC9"/>
    <w:rsid w:val="006F1DBE"/>
    <w:rsid w:val="006F22C2"/>
    <w:rsid w:val="006F4324"/>
    <w:rsid w:val="006F4354"/>
    <w:rsid w:val="006F49CC"/>
    <w:rsid w:val="006F4B8C"/>
    <w:rsid w:val="006F5458"/>
    <w:rsid w:val="006F5B9D"/>
    <w:rsid w:val="006F5D68"/>
    <w:rsid w:val="006F7037"/>
    <w:rsid w:val="006F78FC"/>
    <w:rsid w:val="00700132"/>
    <w:rsid w:val="00700468"/>
    <w:rsid w:val="00700B93"/>
    <w:rsid w:val="00700D4F"/>
    <w:rsid w:val="00700F64"/>
    <w:rsid w:val="00701473"/>
    <w:rsid w:val="00701652"/>
    <w:rsid w:val="0070310E"/>
    <w:rsid w:val="0070320A"/>
    <w:rsid w:val="0070343B"/>
    <w:rsid w:val="00703758"/>
    <w:rsid w:val="00703BBB"/>
    <w:rsid w:val="00703D8F"/>
    <w:rsid w:val="00704287"/>
    <w:rsid w:val="00704A25"/>
    <w:rsid w:val="007050E4"/>
    <w:rsid w:val="007055D4"/>
    <w:rsid w:val="00705B08"/>
    <w:rsid w:val="0070679C"/>
    <w:rsid w:val="007067AF"/>
    <w:rsid w:val="00706EB0"/>
    <w:rsid w:val="00706ED7"/>
    <w:rsid w:val="007077ED"/>
    <w:rsid w:val="007100DE"/>
    <w:rsid w:val="00710229"/>
    <w:rsid w:val="00710256"/>
    <w:rsid w:val="007109D0"/>
    <w:rsid w:val="00710A57"/>
    <w:rsid w:val="0071134B"/>
    <w:rsid w:val="00711540"/>
    <w:rsid w:val="0071184A"/>
    <w:rsid w:val="00711FC6"/>
    <w:rsid w:val="007123F2"/>
    <w:rsid w:val="00712434"/>
    <w:rsid w:val="00712706"/>
    <w:rsid w:val="00713278"/>
    <w:rsid w:val="00713471"/>
    <w:rsid w:val="00714345"/>
    <w:rsid w:val="0071434A"/>
    <w:rsid w:val="00715FEB"/>
    <w:rsid w:val="007163C9"/>
    <w:rsid w:val="00716C33"/>
    <w:rsid w:val="00716D02"/>
    <w:rsid w:val="00716D1A"/>
    <w:rsid w:val="00717DFE"/>
    <w:rsid w:val="00720BB8"/>
    <w:rsid w:val="007211B7"/>
    <w:rsid w:val="00721388"/>
    <w:rsid w:val="00721A40"/>
    <w:rsid w:val="00721D98"/>
    <w:rsid w:val="00722225"/>
    <w:rsid w:val="00722A3E"/>
    <w:rsid w:val="00722D7B"/>
    <w:rsid w:val="00723116"/>
    <w:rsid w:val="0072340D"/>
    <w:rsid w:val="00723FA9"/>
    <w:rsid w:val="007246C5"/>
    <w:rsid w:val="007255D2"/>
    <w:rsid w:val="00725D8A"/>
    <w:rsid w:val="00725F93"/>
    <w:rsid w:val="0072619B"/>
    <w:rsid w:val="007261A0"/>
    <w:rsid w:val="00726393"/>
    <w:rsid w:val="0072675F"/>
    <w:rsid w:val="00727164"/>
    <w:rsid w:val="00727897"/>
    <w:rsid w:val="00727A99"/>
    <w:rsid w:val="00727B6A"/>
    <w:rsid w:val="007301E9"/>
    <w:rsid w:val="00730234"/>
    <w:rsid w:val="00730426"/>
    <w:rsid w:val="007309C3"/>
    <w:rsid w:val="00730B72"/>
    <w:rsid w:val="007319E1"/>
    <w:rsid w:val="00731E9A"/>
    <w:rsid w:val="0073332D"/>
    <w:rsid w:val="007333F9"/>
    <w:rsid w:val="007334AA"/>
    <w:rsid w:val="0073453A"/>
    <w:rsid w:val="007346D5"/>
    <w:rsid w:val="00734967"/>
    <w:rsid w:val="00734B8B"/>
    <w:rsid w:val="00734DE5"/>
    <w:rsid w:val="0073523A"/>
    <w:rsid w:val="007365ED"/>
    <w:rsid w:val="00736DF2"/>
    <w:rsid w:val="00737011"/>
    <w:rsid w:val="007400ED"/>
    <w:rsid w:val="007404AA"/>
    <w:rsid w:val="007410F1"/>
    <w:rsid w:val="007415C5"/>
    <w:rsid w:val="00742764"/>
    <w:rsid w:val="00742876"/>
    <w:rsid w:val="00742F02"/>
    <w:rsid w:val="00742F69"/>
    <w:rsid w:val="00742F8C"/>
    <w:rsid w:val="00744D78"/>
    <w:rsid w:val="00744FAE"/>
    <w:rsid w:val="00745392"/>
    <w:rsid w:val="00745453"/>
    <w:rsid w:val="0074555F"/>
    <w:rsid w:val="00746C56"/>
    <w:rsid w:val="00746EA4"/>
    <w:rsid w:val="00747662"/>
    <w:rsid w:val="0074776B"/>
    <w:rsid w:val="0074781C"/>
    <w:rsid w:val="00747A8E"/>
    <w:rsid w:val="00747C24"/>
    <w:rsid w:val="007511F1"/>
    <w:rsid w:val="0075144B"/>
    <w:rsid w:val="007528C5"/>
    <w:rsid w:val="007531F8"/>
    <w:rsid w:val="007535BF"/>
    <w:rsid w:val="00753B2C"/>
    <w:rsid w:val="00753DEA"/>
    <w:rsid w:val="0075443E"/>
    <w:rsid w:val="00754E6C"/>
    <w:rsid w:val="00755201"/>
    <w:rsid w:val="007562A1"/>
    <w:rsid w:val="00756364"/>
    <w:rsid w:val="00756CC0"/>
    <w:rsid w:val="00756F2A"/>
    <w:rsid w:val="0076077D"/>
    <w:rsid w:val="00760DBB"/>
    <w:rsid w:val="00760DD9"/>
    <w:rsid w:val="0076110A"/>
    <w:rsid w:val="007616D7"/>
    <w:rsid w:val="0076176F"/>
    <w:rsid w:val="00761AD4"/>
    <w:rsid w:val="007620B5"/>
    <w:rsid w:val="00762694"/>
    <w:rsid w:val="00762CE8"/>
    <w:rsid w:val="00762DFE"/>
    <w:rsid w:val="00763740"/>
    <w:rsid w:val="00763C9E"/>
    <w:rsid w:val="00764693"/>
    <w:rsid w:val="00764972"/>
    <w:rsid w:val="007649CE"/>
    <w:rsid w:val="00764C64"/>
    <w:rsid w:val="00764EFA"/>
    <w:rsid w:val="00766272"/>
    <w:rsid w:val="00766428"/>
    <w:rsid w:val="0076731D"/>
    <w:rsid w:val="00767D13"/>
    <w:rsid w:val="00770E30"/>
    <w:rsid w:val="00770EBD"/>
    <w:rsid w:val="00771475"/>
    <w:rsid w:val="0077196C"/>
    <w:rsid w:val="007719B8"/>
    <w:rsid w:val="00771BE9"/>
    <w:rsid w:val="00771CE7"/>
    <w:rsid w:val="00771E75"/>
    <w:rsid w:val="007726C6"/>
    <w:rsid w:val="0077288A"/>
    <w:rsid w:val="00772CFB"/>
    <w:rsid w:val="00773566"/>
    <w:rsid w:val="00773928"/>
    <w:rsid w:val="00773AE0"/>
    <w:rsid w:val="0077423E"/>
    <w:rsid w:val="0077446B"/>
    <w:rsid w:val="0077451B"/>
    <w:rsid w:val="0077518C"/>
    <w:rsid w:val="0077741D"/>
    <w:rsid w:val="00777602"/>
    <w:rsid w:val="00777648"/>
    <w:rsid w:val="00777C68"/>
    <w:rsid w:val="00780237"/>
    <w:rsid w:val="007803CC"/>
    <w:rsid w:val="007804B2"/>
    <w:rsid w:val="0078127A"/>
    <w:rsid w:val="00781DA3"/>
    <w:rsid w:val="00781E3C"/>
    <w:rsid w:val="00782264"/>
    <w:rsid w:val="0078237C"/>
    <w:rsid w:val="00782BB8"/>
    <w:rsid w:val="00783217"/>
    <w:rsid w:val="00783358"/>
    <w:rsid w:val="0078348A"/>
    <w:rsid w:val="00783667"/>
    <w:rsid w:val="007855F4"/>
    <w:rsid w:val="00786051"/>
    <w:rsid w:val="00786706"/>
    <w:rsid w:val="0078686E"/>
    <w:rsid w:val="00786FCB"/>
    <w:rsid w:val="00787E49"/>
    <w:rsid w:val="00791152"/>
    <w:rsid w:val="00791532"/>
    <w:rsid w:val="00791990"/>
    <w:rsid w:val="00792031"/>
    <w:rsid w:val="007933E8"/>
    <w:rsid w:val="00794E3F"/>
    <w:rsid w:val="00795043"/>
    <w:rsid w:val="00795E97"/>
    <w:rsid w:val="00796121"/>
    <w:rsid w:val="007964A5"/>
    <w:rsid w:val="007968A5"/>
    <w:rsid w:val="007969E7"/>
    <w:rsid w:val="00796B94"/>
    <w:rsid w:val="00796BFA"/>
    <w:rsid w:val="00796F85"/>
    <w:rsid w:val="00796FE4"/>
    <w:rsid w:val="00797414"/>
    <w:rsid w:val="0079751E"/>
    <w:rsid w:val="007A1CDE"/>
    <w:rsid w:val="007A3644"/>
    <w:rsid w:val="007A36DE"/>
    <w:rsid w:val="007A4285"/>
    <w:rsid w:val="007A4320"/>
    <w:rsid w:val="007A5881"/>
    <w:rsid w:val="007A5AFC"/>
    <w:rsid w:val="007A602F"/>
    <w:rsid w:val="007A6114"/>
    <w:rsid w:val="007A6C70"/>
    <w:rsid w:val="007A7110"/>
    <w:rsid w:val="007A7276"/>
    <w:rsid w:val="007B04F9"/>
    <w:rsid w:val="007B0964"/>
    <w:rsid w:val="007B2350"/>
    <w:rsid w:val="007B3299"/>
    <w:rsid w:val="007B35A6"/>
    <w:rsid w:val="007B4586"/>
    <w:rsid w:val="007B6035"/>
    <w:rsid w:val="007B6128"/>
    <w:rsid w:val="007B64F6"/>
    <w:rsid w:val="007B66AA"/>
    <w:rsid w:val="007B6A1D"/>
    <w:rsid w:val="007B6DFA"/>
    <w:rsid w:val="007B7668"/>
    <w:rsid w:val="007B7A55"/>
    <w:rsid w:val="007C01C5"/>
    <w:rsid w:val="007C0C51"/>
    <w:rsid w:val="007C179B"/>
    <w:rsid w:val="007C2706"/>
    <w:rsid w:val="007C2E21"/>
    <w:rsid w:val="007C2FED"/>
    <w:rsid w:val="007C2FF5"/>
    <w:rsid w:val="007C3135"/>
    <w:rsid w:val="007C3511"/>
    <w:rsid w:val="007C3D71"/>
    <w:rsid w:val="007C3E65"/>
    <w:rsid w:val="007C44EA"/>
    <w:rsid w:val="007C6612"/>
    <w:rsid w:val="007C6F80"/>
    <w:rsid w:val="007C72FD"/>
    <w:rsid w:val="007C7343"/>
    <w:rsid w:val="007C7908"/>
    <w:rsid w:val="007C7DCC"/>
    <w:rsid w:val="007D0182"/>
    <w:rsid w:val="007D07E5"/>
    <w:rsid w:val="007D0A80"/>
    <w:rsid w:val="007D11B6"/>
    <w:rsid w:val="007D20A8"/>
    <w:rsid w:val="007D28B1"/>
    <w:rsid w:val="007D370A"/>
    <w:rsid w:val="007D37F5"/>
    <w:rsid w:val="007D41D8"/>
    <w:rsid w:val="007D4266"/>
    <w:rsid w:val="007D42CB"/>
    <w:rsid w:val="007D4347"/>
    <w:rsid w:val="007D49B1"/>
    <w:rsid w:val="007D4A70"/>
    <w:rsid w:val="007D4C2E"/>
    <w:rsid w:val="007D5151"/>
    <w:rsid w:val="007D5320"/>
    <w:rsid w:val="007D5592"/>
    <w:rsid w:val="007D5BF0"/>
    <w:rsid w:val="007D6F79"/>
    <w:rsid w:val="007D6FE6"/>
    <w:rsid w:val="007D7326"/>
    <w:rsid w:val="007D7C35"/>
    <w:rsid w:val="007D7DBD"/>
    <w:rsid w:val="007E005F"/>
    <w:rsid w:val="007E0A36"/>
    <w:rsid w:val="007E11F2"/>
    <w:rsid w:val="007E1594"/>
    <w:rsid w:val="007E22D2"/>
    <w:rsid w:val="007E2725"/>
    <w:rsid w:val="007E2C6E"/>
    <w:rsid w:val="007E3796"/>
    <w:rsid w:val="007E3894"/>
    <w:rsid w:val="007E3E7A"/>
    <w:rsid w:val="007E3F9D"/>
    <w:rsid w:val="007E4098"/>
    <w:rsid w:val="007E4C7B"/>
    <w:rsid w:val="007E4D28"/>
    <w:rsid w:val="007E53A8"/>
    <w:rsid w:val="007E6207"/>
    <w:rsid w:val="007E676C"/>
    <w:rsid w:val="007E7AD5"/>
    <w:rsid w:val="007F02AD"/>
    <w:rsid w:val="007F0FFD"/>
    <w:rsid w:val="007F17A5"/>
    <w:rsid w:val="007F2305"/>
    <w:rsid w:val="007F2369"/>
    <w:rsid w:val="007F28DE"/>
    <w:rsid w:val="007F2B62"/>
    <w:rsid w:val="007F2FCC"/>
    <w:rsid w:val="007F322D"/>
    <w:rsid w:val="007F3270"/>
    <w:rsid w:val="007F367D"/>
    <w:rsid w:val="007F38E8"/>
    <w:rsid w:val="007F3AA8"/>
    <w:rsid w:val="007F3E6B"/>
    <w:rsid w:val="007F4374"/>
    <w:rsid w:val="007F44F3"/>
    <w:rsid w:val="007F52E6"/>
    <w:rsid w:val="007F5544"/>
    <w:rsid w:val="007F5D69"/>
    <w:rsid w:val="007F5FB9"/>
    <w:rsid w:val="007F6C05"/>
    <w:rsid w:val="0080024C"/>
    <w:rsid w:val="00800DBF"/>
    <w:rsid w:val="00800E3E"/>
    <w:rsid w:val="00801113"/>
    <w:rsid w:val="00801AB6"/>
    <w:rsid w:val="00801E91"/>
    <w:rsid w:val="00802298"/>
    <w:rsid w:val="00802BF2"/>
    <w:rsid w:val="00802CEB"/>
    <w:rsid w:val="00802FED"/>
    <w:rsid w:val="0080350D"/>
    <w:rsid w:val="008039BF"/>
    <w:rsid w:val="008039E8"/>
    <w:rsid w:val="00803D15"/>
    <w:rsid w:val="00803F1B"/>
    <w:rsid w:val="00804F27"/>
    <w:rsid w:val="0080558C"/>
    <w:rsid w:val="008057C6"/>
    <w:rsid w:val="0080664D"/>
    <w:rsid w:val="008072DF"/>
    <w:rsid w:val="00807448"/>
    <w:rsid w:val="008076D0"/>
    <w:rsid w:val="00807770"/>
    <w:rsid w:val="00807D66"/>
    <w:rsid w:val="00807F62"/>
    <w:rsid w:val="00810245"/>
    <w:rsid w:val="008104B8"/>
    <w:rsid w:val="0081115D"/>
    <w:rsid w:val="0081146C"/>
    <w:rsid w:val="00813CD8"/>
    <w:rsid w:val="008154F4"/>
    <w:rsid w:val="00815664"/>
    <w:rsid w:val="008162F5"/>
    <w:rsid w:val="0081633A"/>
    <w:rsid w:val="008163E5"/>
    <w:rsid w:val="00816760"/>
    <w:rsid w:val="0081707C"/>
    <w:rsid w:val="008171B1"/>
    <w:rsid w:val="00817465"/>
    <w:rsid w:val="00817E07"/>
    <w:rsid w:val="008204B4"/>
    <w:rsid w:val="00821019"/>
    <w:rsid w:val="0082172E"/>
    <w:rsid w:val="00822A1F"/>
    <w:rsid w:val="00822F8F"/>
    <w:rsid w:val="00822FDE"/>
    <w:rsid w:val="008238EE"/>
    <w:rsid w:val="00823EFB"/>
    <w:rsid w:val="00824B6A"/>
    <w:rsid w:val="00824B6C"/>
    <w:rsid w:val="0082539F"/>
    <w:rsid w:val="00825455"/>
    <w:rsid w:val="008254EC"/>
    <w:rsid w:val="0082617E"/>
    <w:rsid w:val="008264E7"/>
    <w:rsid w:val="00830ADA"/>
    <w:rsid w:val="00830E9E"/>
    <w:rsid w:val="00831153"/>
    <w:rsid w:val="0083147C"/>
    <w:rsid w:val="008316C8"/>
    <w:rsid w:val="00831867"/>
    <w:rsid w:val="00831951"/>
    <w:rsid w:val="00831FDE"/>
    <w:rsid w:val="00832371"/>
    <w:rsid w:val="00832A80"/>
    <w:rsid w:val="008330B7"/>
    <w:rsid w:val="00833B57"/>
    <w:rsid w:val="00834761"/>
    <w:rsid w:val="008348B6"/>
    <w:rsid w:val="008348DE"/>
    <w:rsid w:val="00835911"/>
    <w:rsid w:val="00836549"/>
    <w:rsid w:val="00836A66"/>
    <w:rsid w:val="008379E2"/>
    <w:rsid w:val="00837DA3"/>
    <w:rsid w:val="00840160"/>
    <w:rsid w:val="00840A1C"/>
    <w:rsid w:val="008420E6"/>
    <w:rsid w:val="0084299E"/>
    <w:rsid w:val="00842D23"/>
    <w:rsid w:val="00843496"/>
    <w:rsid w:val="00843AC0"/>
    <w:rsid w:val="00844C2F"/>
    <w:rsid w:val="0084515E"/>
    <w:rsid w:val="00845948"/>
    <w:rsid w:val="00845C17"/>
    <w:rsid w:val="00845E5E"/>
    <w:rsid w:val="00845FB5"/>
    <w:rsid w:val="008469F9"/>
    <w:rsid w:val="00846E10"/>
    <w:rsid w:val="00847C51"/>
    <w:rsid w:val="008500EA"/>
    <w:rsid w:val="0085080D"/>
    <w:rsid w:val="00850AA0"/>
    <w:rsid w:val="00850E01"/>
    <w:rsid w:val="00851313"/>
    <w:rsid w:val="008515B7"/>
    <w:rsid w:val="00851CC8"/>
    <w:rsid w:val="00852118"/>
    <w:rsid w:val="008527E8"/>
    <w:rsid w:val="00853340"/>
    <w:rsid w:val="00853E7D"/>
    <w:rsid w:val="008546BC"/>
    <w:rsid w:val="008548F2"/>
    <w:rsid w:val="008549C0"/>
    <w:rsid w:val="00854AE0"/>
    <w:rsid w:val="00854C42"/>
    <w:rsid w:val="00854FB4"/>
    <w:rsid w:val="00854FC6"/>
    <w:rsid w:val="00855CFE"/>
    <w:rsid w:val="00856AFC"/>
    <w:rsid w:val="00856C8E"/>
    <w:rsid w:val="00856D10"/>
    <w:rsid w:val="008571CC"/>
    <w:rsid w:val="008601E9"/>
    <w:rsid w:val="00860755"/>
    <w:rsid w:val="008607B9"/>
    <w:rsid w:val="00860E49"/>
    <w:rsid w:val="00862859"/>
    <w:rsid w:val="00862AD5"/>
    <w:rsid w:val="00862EDF"/>
    <w:rsid w:val="00862F8E"/>
    <w:rsid w:val="00863AA1"/>
    <w:rsid w:val="00863BC4"/>
    <w:rsid w:val="00864248"/>
    <w:rsid w:val="008654ED"/>
    <w:rsid w:val="0086578F"/>
    <w:rsid w:val="00865F31"/>
    <w:rsid w:val="008671A3"/>
    <w:rsid w:val="00870764"/>
    <w:rsid w:val="00870D29"/>
    <w:rsid w:val="00871128"/>
    <w:rsid w:val="0087145A"/>
    <w:rsid w:val="00871D19"/>
    <w:rsid w:val="00872612"/>
    <w:rsid w:val="00873443"/>
    <w:rsid w:val="00873685"/>
    <w:rsid w:val="00873752"/>
    <w:rsid w:val="00873884"/>
    <w:rsid w:val="00873AA2"/>
    <w:rsid w:val="008741BE"/>
    <w:rsid w:val="0087421B"/>
    <w:rsid w:val="008743A4"/>
    <w:rsid w:val="00874727"/>
    <w:rsid w:val="00874B9C"/>
    <w:rsid w:val="008751F0"/>
    <w:rsid w:val="00875D43"/>
    <w:rsid w:val="008764FF"/>
    <w:rsid w:val="00876D6B"/>
    <w:rsid w:val="00876FA2"/>
    <w:rsid w:val="0087792F"/>
    <w:rsid w:val="008802B4"/>
    <w:rsid w:val="00880C1F"/>
    <w:rsid w:val="00880D2C"/>
    <w:rsid w:val="008811FB"/>
    <w:rsid w:val="00881E4C"/>
    <w:rsid w:val="008832B3"/>
    <w:rsid w:val="008836C2"/>
    <w:rsid w:val="00883C51"/>
    <w:rsid w:val="008841E1"/>
    <w:rsid w:val="0088442E"/>
    <w:rsid w:val="008846BC"/>
    <w:rsid w:val="00885225"/>
    <w:rsid w:val="008856A9"/>
    <w:rsid w:val="00885B82"/>
    <w:rsid w:val="00885E1F"/>
    <w:rsid w:val="00886552"/>
    <w:rsid w:val="00886E46"/>
    <w:rsid w:val="00887AF6"/>
    <w:rsid w:val="00891330"/>
    <w:rsid w:val="008916A9"/>
    <w:rsid w:val="008918DD"/>
    <w:rsid w:val="00892BE6"/>
    <w:rsid w:val="00892F0A"/>
    <w:rsid w:val="00893BF6"/>
    <w:rsid w:val="00894B4B"/>
    <w:rsid w:val="00894D18"/>
    <w:rsid w:val="00895FDB"/>
    <w:rsid w:val="008962D4"/>
    <w:rsid w:val="0089665A"/>
    <w:rsid w:val="00896960"/>
    <w:rsid w:val="00896A63"/>
    <w:rsid w:val="00896C8F"/>
    <w:rsid w:val="00896F2C"/>
    <w:rsid w:val="00897033"/>
    <w:rsid w:val="008973DC"/>
    <w:rsid w:val="00897F47"/>
    <w:rsid w:val="008A04D0"/>
    <w:rsid w:val="008A0980"/>
    <w:rsid w:val="008A0BB7"/>
    <w:rsid w:val="008A2D1C"/>
    <w:rsid w:val="008A3434"/>
    <w:rsid w:val="008A346E"/>
    <w:rsid w:val="008A3A96"/>
    <w:rsid w:val="008A3C21"/>
    <w:rsid w:val="008A3E5F"/>
    <w:rsid w:val="008A4AB8"/>
    <w:rsid w:val="008A4E8E"/>
    <w:rsid w:val="008A5765"/>
    <w:rsid w:val="008A5C41"/>
    <w:rsid w:val="008A7355"/>
    <w:rsid w:val="008A7C75"/>
    <w:rsid w:val="008B0012"/>
    <w:rsid w:val="008B1336"/>
    <w:rsid w:val="008B194C"/>
    <w:rsid w:val="008B204F"/>
    <w:rsid w:val="008B24A3"/>
    <w:rsid w:val="008B25CE"/>
    <w:rsid w:val="008B273D"/>
    <w:rsid w:val="008B28AF"/>
    <w:rsid w:val="008B5757"/>
    <w:rsid w:val="008B5C4C"/>
    <w:rsid w:val="008B6605"/>
    <w:rsid w:val="008B7A33"/>
    <w:rsid w:val="008B7C21"/>
    <w:rsid w:val="008B7DFD"/>
    <w:rsid w:val="008B7E27"/>
    <w:rsid w:val="008C11A6"/>
    <w:rsid w:val="008C1533"/>
    <w:rsid w:val="008C21BB"/>
    <w:rsid w:val="008C2C14"/>
    <w:rsid w:val="008C3584"/>
    <w:rsid w:val="008C4116"/>
    <w:rsid w:val="008C4460"/>
    <w:rsid w:val="008C46CC"/>
    <w:rsid w:val="008C4C04"/>
    <w:rsid w:val="008C4C7A"/>
    <w:rsid w:val="008C5568"/>
    <w:rsid w:val="008C6728"/>
    <w:rsid w:val="008C6A23"/>
    <w:rsid w:val="008C6B18"/>
    <w:rsid w:val="008C6D66"/>
    <w:rsid w:val="008C70A9"/>
    <w:rsid w:val="008C74FC"/>
    <w:rsid w:val="008C7731"/>
    <w:rsid w:val="008D00E0"/>
    <w:rsid w:val="008D0391"/>
    <w:rsid w:val="008D0510"/>
    <w:rsid w:val="008D1522"/>
    <w:rsid w:val="008D32B2"/>
    <w:rsid w:val="008D374A"/>
    <w:rsid w:val="008D3C9A"/>
    <w:rsid w:val="008D43D5"/>
    <w:rsid w:val="008D4C1F"/>
    <w:rsid w:val="008D50AA"/>
    <w:rsid w:val="008D5C74"/>
    <w:rsid w:val="008D622F"/>
    <w:rsid w:val="008D71A1"/>
    <w:rsid w:val="008D781A"/>
    <w:rsid w:val="008E04EB"/>
    <w:rsid w:val="008E08B2"/>
    <w:rsid w:val="008E0B16"/>
    <w:rsid w:val="008E0B1F"/>
    <w:rsid w:val="008E118D"/>
    <w:rsid w:val="008E1D06"/>
    <w:rsid w:val="008E263D"/>
    <w:rsid w:val="008E2C13"/>
    <w:rsid w:val="008E2E73"/>
    <w:rsid w:val="008E30A6"/>
    <w:rsid w:val="008E37F7"/>
    <w:rsid w:val="008E3D2A"/>
    <w:rsid w:val="008E3EBF"/>
    <w:rsid w:val="008E446B"/>
    <w:rsid w:val="008E4702"/>
    <w:rsid w:val="008E48E5"/>
    <w:rsid w:val="008E4917"/>
    <w:rsid w:val="008E4D80"/>
    <w:rsid w:val="008E53F1"/>
    <w:rsid w:val="008E587D"/>
    <w:rsid w:val="008E59B1"/>
    <w:rsid w:val="008E6923"/>
    <w:rsid w:val="008E7A48"/>
    <w:rsid w:val="008F0681"/>
    <w:rsid w:val="008F09CD"/>
    <w:rsid w:val="008F16EB"/>
    <w:rsid w:val="008F1D79"/>
    <w:rsid w:val="008F2692"/>
    <w:rsid w:val="008F28DD"/>
    <w:rsid w:val="008F3313"/>
    <w:rsid w:val="008F4664"/>
    <w:rsid w:val="008F55E5"/>
    <w:rsid w:val="008F5951"/>
    <w:rsid w:val="008F616C"/>
    <w:rsid w:val="008F643E"/>
    <w:rsid w:val="008F6637"/>
    <w:rsid w:val="008F6908"/>
    <w:rsid w:val="008F6A9E"/>
    <w:rsid w:val="009007B1"/>
    <w:rsid w:val="00900AFA"/>
    <w:rsid w:val="00900CF6"/>
    <w:rsid w:val="00901388"/>
    <w:rsid w:val="00901984"/>
    <w:rsid w:val="009019A3"/>
    <w:rsid w:val="00902A7A"/>
    <w:rsid w:val="00902C72"/>
    <w:rsid w:val="00902D0D"/>
    <w:rsid w:val="00903C5E"/>
    <w:rsid w:val="00903C91"/>
    <w:rsid w:val="009041B2"/>
    <w:rsid w:val="00904AD7"/>
    <w:rsid w:val="00904CD7"/>
    <w:rsid w:val="0090563F"/>
    <w:rsid w:val="0090571D"/>
    <w:rsid w:val="00905E4A"/>
    <w:rsid w:val="0090690B"/>
    <w:rsid w:val="00906CC7"/>
    <w:rsid w:val="00906DDC"/>
    <w:rsid w:val="00911529"/>
    <w:rsid w:val="00911D43"/>
    <w:rsid w:val="00912BC5"/>
    <w:rsid w:val="009130C2"/>
    <w:rsid w:val="00913C80"/>
    <w:rsid w:val="0091409B"/>
    <w:rsid w:val="009141B8"/>
    <w:rsid w:val="0091431C"/>
    <w:rsid w:val="00914366"/>
    <w:rsid w:val="00914614"/>
    <w:rsid w:val="00914C78"/>
    <w:rsid w:val="0091565C"/>
    <w:rsid w:val="00915ADD"/>
    <w:rsid w:val="0091726F"/>
    <w:rsid w:val="009179DF"/>
    <w:rsid w:val="00917D2E"/>
    <w:rsid w:val="0092166B"/>
    <w:rsid w:val="00921713"/>
    <w:rsid w:val="00921960"/>
    <w:rsid w:val="00921FAC"/>
    <w:rsid w:val="00922FB6"/>
    <w:rsid w:val="0092345B"/>
    <w:rsid w:val="009234C9"/>
    <w:rsid w:val="0092394E"/>
    <w:rsid w:val="00924411"/>
    <w:rsid w:val="00924687"/>
    <w:rsid w:val="00924FC7"/>
    <w:rsid w:val="00925498"/>
    <w:rsid w:val="00925A38"/>
    <w:rsid w:val="00925D32"/>
    <w:rsid w:val="009265C7"/>
    <w:rsid w:val="00926BCC"/>
    <w:rsid w:val="00926D3D"/>
    <w:rsid w:val="00927048"/>
    <w:rsid w:val="00927109"/>
    <w:rsid w:val="0093018F"/>
    <w:rsid w:val="0093038B"/>
    <w:rsid w:val="00930B9B"/>
    <w:rsid w:val="00930C69"/>
    <w:rsid w:val="00930F4E"/>
    <w:rsid w:val="00931D21"/>
    <w:rsid w:val="00931E68"/>
    <w:rsid w:val="00931EB1"/>
    <w:rsid w:val="00932265"/>
    <w:rsid w:val="009330F0"/>
    <w:rsid w:val="009331B2"/>
    <w:rsid w:val="00933909"/>
    <w:rsid w:val="00934982"/>
    <w:rsid w:val="00935037"/>
    <w:rsid w:val="009351FF"/>
    <w:rsid w:val="00936220"/>
    <w:rsid w:val="009362E1"/>
    <w:rsid w:val="00936B03"/>
    <w:rsid w:val="00937045"/>
    <w:rsid w:val="0093734D"/>
    <w:rsid w:val="009373E6"/>
    <w:rsid w:val="0093775A"/>
    <w:rsid w:val="00937839"/>
    <w:rsid w:val="0094018D"/>
    <w:rsid w:val="009401C4"/>
    <w:rsid w:val="00940ED0"/>
    <w:rsid w:val="00941758"/>
    <w:rsid w:val="00941E7D"/>
    <w:rsid w:val="00942B94"/>
    <w:rsid w:val="00942D8D"/>
    <w:rsid w:val="00943329"/>
    <w:rsid w:val="009434A5"/>
    <w:rsid w:val="009441AD"/>
    <w:rsid w:val="00944BD6"/>
    <w:rsid w:val="00944C0E"/>
    <w:rsid w:val="00944C86"/>
    <w:rsid w:val="00944E29"/>
    <w:rsid w:val="009451BD"/>
    <w:rsid w:val="00945BE2"/>
    <w:rsid w:val="00950BE7"/>
    <w:rsid w:val="009518AD"/>
    <w:rsid w:val="0095247D"/>
    <w:rsid w:val="009528E4"/>
    <w:rsid w:val="00952FDE"/>
    <w:rsid w:val="00954005"/>
    <w:rsid w:val="0095459D"/>
    <w:rsid w:val="00954757"/>
    <w:rsid w:val="00954A8D"/>
    <w:rsid w:val="00954C70"/>
    <w:rsid w:val="00954EB2"/>
    <w:rsid w:val="00954F80"/>
    <w:rsid w:val="00955254"/>
    <w:rsid w:val="009553C6"/>
    <w:rsid w:val="00956BFB"/>
    <w:rsid w:val="00956D96"/>
    <w:rsid w:val="009576ED"/>
    <w:rsid w:val="00957A88"/>
    <w:rsid w:val="00960421"/>
    <w:rsid w:val="00960E2B"/>
    <w:rsid w:val="0096191A"/>
    <w:rsid w:val="00961B89"/>
    <w:rsid w:val="009620DF"/>
    <w:rsid w:val="009629AE"/>
    <w:rsid w:val="00962A2F"/>
    <w:rsid w:val="00963020"/>
    <w:rsid w:val="009630B0"/>
    <w:rsid w:val="009632C7"/>
    <w:rsid w:val="00963668"/>
    <w:rsid w:val="0096390E"/>
    <w:rsid w:val="00964172"/>
    <w:rsid w:val="009646AC"/>
    <w:rsid w:val="00964DCD"/>
    <w:rsid w:val="0096560C"/>
    <w:rsid w:val="009662F8"/>
    <w:rsid w:val="00967287"/>
    <w:rsid w:val="0096735D"/>
    <w:rsid w:val="00967369"/>
    <w:rsid w:val="009701E3"/>
    <w:rsid w:val="0097041D"/>
    <w:rsid w:val="00970B7B"/>
    <w:rsid w:val="00971071"/>
    <w:rsid w:val="00971ABF"/>
    <w:rsid w:val="009724E0"/>
    <w:rsid w:val="009728D6"/>
    <w:rsid w:val="00972E84"/>
    <w:rsid w:val="009737DF"/>
    <w:rsid w:val="00973AA1"/>
    <w:rsid w:val="00973ED2"/>
    <w:rsid w:val="009741A4"/>
    <w:rsid w:val="009741FA"/>
    <w:rsid w:val="00974648"/>
    <w:rsid w:val="00974714"/>
    <w:rsid w:val="00974CB1"/>
    <w:rsid w:val="00975300"/>
    <w:rsid w:val="00975427"/>
    <w:rsid w:val="00976CB0"/>
    <w:rsid w:val="009770C0"/>
    <w:rsid w:val="009809DC"/>
    <w:rsid w:val="00980AB7"/>
    <w:rsid w:val="00981FC5"/>
    <w:rsid w:val="009821CB"/>
    <w:rsid w:val="00982233"/>
    <w:rsid w:val="00982661"/>
    <w:rsid w:val="00982BB4"/>
    <w:rsid w:val="009834AA"/>
    <w:rsid w:val="009838C8"/>
    <w:rsid w:val="00983A4D"/>
    <w:rsid w:val="00983DC3"/>
    <w:rsid w:val="0098498D"/>
    <w:rsid w:val="00984A3F"/>
    <w:rsid w:val="0098515B"/>
    <w:rsid w:val="00985392"/>
    <w:rsid w:val="00985DB0"/>
    <w:rsid w:val="00985FB1"/>
    <w:rsid w:val="00986625"/>
    <w:rsid w:val="00986C8E"/>
    <w:rsid w:val="0098702D"/>
    <w:rsid w:val="009870E5"/>
    <w:rsid w:val="00987E14"/>
    <w:rsid w:val="00990833"/>
    <w:rsid w:val="00990E09"/>
    <w:rsid w:val="00991555"/>
    <w:rsid w:val="00991EB2"/>
    <w:rsid w:val="009921A7"/>
    <w:rsid w:val="009924F4"/>
    <w:rsid w:val="00992A0E"/>
    <w:rsid w:val="009933CD"/>
    <w:rsid w:val="009934DB"/>
    <w:rsid w:val="009938A1"/>
    <w:rsid w:val="00993EC4"/>
    <w:rsid w:val="0099496E"/>
    <w:rsid w:val="00994B38"/>
    <w:rsid w:val="00994CA6"/>
    <w:rsid w:val="009950B9"/>
    <w:rsid w:val="009959CA"/>
    <w:rsid w:val="00995AA2"/>
    <w:rsid w:val="00995D21"/>
    <w:rsid w:val="00995E46"/>
    <w:rsid w:val="00997013"/>
    <w:rsid w:val="00997C10"/>
    <w:rsid w:val="009A1485"/>
    <w:rsid w:val="009A1E4C"/>
    <w:rsid w:val="009A2303"/>
    <w:rsid w:val="009A24D5"/>
    <w:rsid w:val="009A250A"/>
    <w:rsid w:val="009A2BD9"/>
    <w:rsid w:val="009A305C"/>
    <w:rsid w:val="009A31DE"/>
    <w:rsid w:val="009A34A0"/>
    <w:rsid w:val="009A34CA"/>
    <w:rsid w:val="009A4069"/>
    <w:rsid w:val="009A47E3"/>
    <w:rsid w:val="009A55CE"/>
    <w:rsid w:val="009A575E"/>
    <w:rsid w:val="009A5962"/>
    <w:rsid w:val="009A5B26"/>
    <w:rsid w:val="009A5C21"/>
    <w:rsid w:val="009A621C"/>
    <w:rsid w:val="009A6427"/>
    <w:rsid w:val="009A7B0C"/>
    <w:rsid w:val="009B0034"/>
    <w:rsid w:val="009B04F0"/>
    <w:rsid w:val="009B0833"/>
    <w:rsid w:val="009B0C16"/>
    <w:rsid w:val="009B1FCB"/>
    <w:rsid w:val="009B23F4"/>
    <w:rsid w:val="009B25B2"/>
    <w:rsid w:val="009B2975"/>
    <w:rsid w:val="009B38E1"/>
    <w:rsid w:val="009B4334"/>
    <w:rsid w:val="009B451E"/>
    <w:rsid w:val="009B48A6"/>
    <w:rsid w:val="009B4A86"/>
    <w:rsid w:val="009B4CFE"/>
    <w:rsid w:val="009B5800"/>
    <w:rsid w:val="009B5846"/>
    <w:rsid w:val="009B5F6D"/>
    <w:rsid w:val="009B6715"/>
    <w:rsid w:val="009B7015"/>
    <w:rsid w:val="009B73FC"/>
    <w:rsid w:val="009B74B7"/>
    <w:rsid w:val="009B7DB0"/>
    <w:rsid w:val="009C0751"/>
    <w:rsid w:val="009C0868"/>
    <w:rsid w:val="009C0B7D"/>
    <w:rsid w:val="009C0C70"/>
    <w:rsid w:val="009C145A"/>
    <w:rsid w:val="009C2004"/>
    <w:rsid w:val="009C213D"/>
    <w:rsid w:val="009C272B"/>
    <w:rsid w:val="009C448C"/>
    <w:rsid w:val="009C50CF"/>
    <w:rsid w:val="009C5C9C"/>
    <w:rsid w:val="009C6F3A"/>
    <w:rsid w:val="009C760E"/>
    <w:rsid w:val="009C7A2E"/>
    <w:rsid w:val="009C7F3B"/>
    <w:rsid w:val="009D01AA"/>
    <w:rsid w:val="009D04D6"/>
    <w:rsid w:val="009D0636"/>
    <w:rsid w:val="009D094D"/>
    <w:rsid w:val="009D0A46"/>
    <w:rsid w:val="009D0EF0"/>
    <w:rsid w:val="009D10DC"/>
    <w:rsid w:val="009D1220"/>
    <w:rsid w:val="009D19A2"/>
    <w:rsid w:val="009D1B4C"/>
    <w:rsid w:val="009D1C58"/>
    <w:rsid w:val="009D273B"/>
    <w:rsid w:val="009D2876"/>
    <w:rsid w:val="009D28D3"/>
    <w:rsid w:val="009D297F"/>
    <w:rsid w:val="009D366E"/>
    <w:rsid w:val="009D37E6"/>
    <w:rsid w:val="009D3847"/>
    <w:rsid w:val="009D38F2"/>
    <w:rsid w:val="009D3D95"/>
    <w:rsid w:val="009D3F70"/>
    <w:rsid w:val="009D48BF"/>
    <w:rsid w:val="009D4C6A"/>
    <w:rsid w:val="009D53F1"/>
    <w:rsid w:val="009D6029"/>
    <w:rsid w:val="009D722B"/>
    <w:rsid w:val="009D73D3"/>
    <w:rsid w:val="009D78DA"/>
    <w:rsid w:val="009E05F7"/>
    <w:rsid w:val="009E17F0"/>
    <w:rsid w:val="009E1A28"/>
    <w:rsid w:val="009E1C46"/>
    <w:rsid w:val="009E1FB1"/>
    <w:rsid w:val="009E2057"/>
    <w:rsid w:val="009E207B"/>
    <w:rsid w:val="009E291B"/>
    <w:rsid w:val="009E29D7"/>
    <w:rsid w:val="009E2C73"/>
    <w:rsid w:val="009E3515"/>
    <w:rsid w:val="009E3EAB"/>
    <w:rsid w:val="009E48CA"/>
    <w:rsid w:val="009E4B51"/>
    <w:rsid w:val="009E4BFA"/>
    <w:rsid w:val="009E5126"/>
    <w:rsid w:val="009E5981"/>
    <w:rsid w:val="009E63AA"/>
    <w:rsid w:val="009E66CF"/>
    <w:rsid w:val="009E6F3A"/>
    <w:rsid w:val="009F04D1"/>
    <w:rsid w:val="009F09C1"/>
    <w:rsid w:val="009F09C7"/>
    <w:rsid w:val="009F0D03"/>
    <w:rsid w:val="009F119B"/>
    <w:rsid w:val="009F15B4"/>
    <w:rsid w:val="009F1B99"/>
    <w:rsid w:val="009F2380"/>
    <w:rsid w:val="009F2504"/>
    <w:rsid w:val="009F431D"/>
    <w:rsid w:val="009F4328"/>
    <w:rsid w:val="009F4E0D"/>
    <w:rsid w:val="009F568E"/>
    <w:rsid w:val="009F5EE2"/>
    <w:rsid w:val="009F67B9"/>
    <w:rsid w:val="009F6B1F"/>
    <w:rsid w:val="009F6D7E"/>
    <w:rsid w:val="009F7B9E"/>
    <w:rsid w:val="00A003A9"/>
    <w:rsid w:val="00A00D20"/>
    <w:rsid w:val="00A01CE2"/>
    <w:rsid w:val="00A02629"/>
    <w:rsid w:val="00A02E66"/>
    <w:rsid w:val="00A03016"/>
    <w:rsid w:val="00A0331D"/>
    <w:rsid w:val="00A04DC1"/>
    <w:rsid w:val="00A0525D"/>
    <w:rsid w:val="00A05540"/>
    <w:rsid w:val="00A058C5"/>
    <w:rsid w:val="00A0597B"/>
    <w:rsid w:val="00A05CB2"/>
    <w:rsid w:val="00A05E27"/>
    <w:rsid w:val="00A063DD"/>
    <w:rsid w:val="00A064CD"/>
    <w:rsid w:val="00A06845"/>
    <w:rsid w:val="00A075D4"/>
    <w:rsid w:val="00A1070D"/>
    <w:rsid w:val="00A10969"/>
    <w:rsid w:val="00A10FEF"/>
    <w:rsid w:val="00A11C0A"/>
    <w:rsid w:val="00A11D15"/>
    <w:rsid w:val="00A12052"/>
    <w:rsid w:val="00A12715"/>
    <w:rsid w:val="00A127AF"/>
    <w:rsid w:val="00A132CD"/>
    <w:rsid w:val="00A135E0"/>
    <w:rsid w:val="00A13766"/>
    <w:rsid w:val="00A139CA"/>
    <w:rsid w:val="00A13ED5"/>
    <w:rsid w:val="00A143E2"/>
    <w:rsid w:val="00A1480E"/>
    <w:rsid w:val="00A15196"/>
    <w:rsid w:val="00A16459"/>
    <w:rsid w:val="00A16931"/>
    <w:rsid w:val="00A16EA2"/>
    <w:rsid w:val="00A17010"/>
    <w:rsid w:val="00A20622"/>
    <w:rsid w:val="00A21027"/>
    <w:rsid w:val="00A21E0B"/>
    <w:rsid w:val="00A23140"/>
    <w:rsid w:val="00A23FCF"/>
    <w:rsid w:val="00A241A3"/>
    <w:rsid w:val="00A2460F"/>
    <w:rsid w:val="00A24F69"/>
    <w:rsid w:val="00A25355"/>
    <w:rsid w:val="00A25646"/>
    <w:rsid w:val="00A25A9F"/>
    <w:rsid w:val="00A26217"/>
    <w:rsid w:val="00A272DA"/>
    <w:rsid w:val="00A2733E"/>
    <w:rsid w:val="00A30070"/>
    <w:rsid w:val="00A3015C"/>
    <w:rsid w:val="00A301D8"/>
    <w:rsid w:val="00A30437"/>
    <w:rsid w:val="00A30776"/>
    <w:rsid w:val="00A30AFD"/>
    <w:rsid w:val="00A31A6F"/>
    <w:rsid w:val="00A31FB0"/>
    <w:rsid w:val="00A32D1D"/>
    <w:rsid w:val="00A33226"/>
    <w:rsid w:val="00A332DD"/>
    <w:rsid w:val="00A33E27"/>
    <w:rsid w:val="00A345C0"/>
    <w:rsid w:val="00A34F93"/>
    <w:rsid w:val="00A352C3"/>
    <w:rsid w:val="00A35432"/>
    <w:rsid w:val="00A35D18"/>
    <w:rsid w:val="00A35F1D"/>
    <w:rsid w:val="00A35FA2"/>
    <w:rsid w:val="00A37445"/>
    <w:rsid w:val="00A40453"/>
    <w:rsid w:val="00A404B1"/>
    <w:rsid w:val="00A40EEA"/>
    <w:rsid w:val="00A41086"/>
    <w:rsid w:val="00A41684"/>
    <w:rsid w:val="00A4198B"/>
    <w:rsid w:val="00A42347"/>
    <w:rsid w:val="00A42767"/>
    <w:rsid w:val="00A42B60"/>
    <w:rsid w:val="00A430B2"/>
    <w:rsid w:val="00A44A7A"/>
    <w:rsid w:val="00A45278"/>
    <w:rsid w:val="00A45706"/>
    <w:rsid w:val="00A46F5C"/>
    <w:rsid w:val="00A4741D"/>
    <w:rsid w:val="00A47727"/>
    <w:rsid w:val="00A47BC0"/>
    <w:rsid w:val="00A50338"/>
    <w:rsid w:val="00A503B9"/>
    <w:rsid w:val="00A5045E"/>
    <w:rsid w:val="00A51328"/>
    <w:rsid w:val="00A516F9"/>
    <w:rsid w:val="00A51DF9"/>
    <w:rsid w:val="00A521FD"/>
    <w:rsid w:val="00A52CD5"/>
    <w:rsid w:val="00A52D36"/>
    <w:rsid w:val="00A54B0F"/>
    <w:rsid w:val="00A54CC4"/>
    <w:rsid w:val="00A55648"/>
    <w:rsid w:val="00A55CCC"/>
    <w:rsid w:val="00A56380"/>
    <w:rsid w:val="00A5704A"/>
    <w:rsid w:val="00A5740D"/>
    <w:rsid w:val="00A57418"/>
    <w:rsid w:val="00A609FE"/>
    <w:rsid w:val="00A60CFC"/>
    <w:rsid w:val="00A6158F"/>
    <w:rsid w:val="00A61679"/>
    <w:rsid w:val="00A61724"/>
    <w:rsid w:val="00A61851"/>
    <w:rsid w:val="00A62A88"/>
    <w:rsid w:val="00A62E6A"/>
    <w:rsid w:val="00A63F4C"/>
    <w:rsid w:val="00A6431D"/>
    <w:rsid w:val="00A648AE"/>
    <w:rsid w:val="00A64E71"/>
    <w:rsid w:val="00A65461"/>
    <w:rsid w:val="00A6555C"/>
    <w:rsid w:val="00A6587E"/>
    <w:rsid w:val="00A6638B"/>
    <w:rsid w:val="00A672E7"/>
    <w:rsid w:val="00A6795F"/>
    <w:rsid w:val="00A67EB1"/>
    <w:rsid w:val="00A700B9"/>
    <w:rsid w:val="00A707AD"/>
    <w:rsid w:val="00A70A54"/>
    <w:rsid w:val="00A711A0"/>
    <w:rsid w:val="00A72080"/>
    <w:rsid w:val="00A720F3"/>
    <w:rsid w:val="00A73544"/>
    <w:rsid w:val="00A74EE8"/>
    <w:rsid w:val="00A752F5"/>
    <w:rsid w:val="00A76A83"/>
    <w:rsid w:val="00A76F6F"/>
    <w:rsid w:val="00A7747A"/>
    <w:rsid w:val="00A80168"/>
    <w:rsid w:val="00A806E7"/>
    <w:rsid w:val="00A80A05"/>
    <w:rsid w:val="00A80A33"/>
    <w:rsid w:val="00A8123D"/>
    <w:rsid w:val="00A81CAC"/>
    <w:rsid w:val="00A81E49"/>
    <w:rsid w:val="00A820F3"/>
    <w:rsid w:val="00A824DC"/>
    <w:rsid w:val="00A8273C"/>
    <w:rsid w:val="00A83114"/>
    <w:rsid w:val="00A83139"/>
    <w:rsid w:val="00A837E4"/>
    <w:rsid w:val="00A856D6"/>
    <w:rsid w:val="00A858DE"/>
    <w:rsid w:val="00A86F18"/>
    <w:rsid w:val="00A87122"/>
    <w:rsid w:val="00A877F5"/>
    <w:rsid w:val="00A87DA9"/>
    <w:rsid w:val="00A90362"/>
    <w:rsid w:val="00A90FD3"/>
    <w:rsid w:val="00A910F2"/>
    <w:rsid w:val="00A9196E"/>
    <w:rsid w:val="00A93190"/>
    <w:rsid w:val="00A9324F"/>
    <w:rsid w:val="00A93A37"/>
    <w:rsid w:val="00A93D8B"/>
    <w:rsid w:val="00A9484E"/>
    <w:rsid w:val="00A948DF"/>
    <w:rsid w:val="00A94FC1"/>
    <w:rsid w:val="00A95DDE"/>
    <w:rsid w:val="00A95EA7"/>
    <w:rsid w:val="00A9698C"/>
    <w:rsid w:val="00A96B8E"/>
    <w:rsid w:val="00A96DD2"/>
    <w:rsid w:val="00A9711D"/>
    <w:rsid w:val="00A97D3C"/>
    <w:rsid w:val="00AA0208"/>
    <w:rsid w:val="00AA039A"/>
    <w:rsid w:val="00AA0A83"/>
    <w:rsid w:val="00AA1152"/>
    <w:rsid w:val="00AA125B"/>
    <w:rsid w:val="00AA1525"/>
    <w:rsid w:val="00AA2490"/>
    <w:rsid w:val="00AA25E3"/>
    <w:rsid w:val="00AA331A"/>
    <w:rsid w:val="00AA3FF0"/>
    <w:rsid w:val="00AA43D7"/>
    <w:rsid w:val="00AA44E5"/>
    <w:rsid w:val="00AA4FD3"/>
    <w:rsid w:val="00AA5A91"/>
    <w:rsid w:val="00AA5DF2"/>
    <w:rsid w:val="00AA6110"/>
    <w:rsid w:val="00AA64AC"/>
    <w:rsid w:val="00AA7717"/>
    <w:rsid w:val="00AA77FD"/>
    <w:rsid w:val="00AA7C53"/>
    <w:rsid w:val="00AB01A8"/>
    <w:rsid w:val="00AB0B90"/>
    <w:rsid w:val="00AB1585"/>
    <w:rsid w:val="00AB1587"/>
    <w:rsid w:val="00AB1A11"/>
    <w:rsid w:val="00AB2D16"/>
    <w:rsid w:val="00AB32C0"/>
    <w:rsid w:val="00AB3FCB"/>
    <w:rsid w:val="00AB40A3"/>
    <w:rsid w:val="00AB40FD"/>
    <w:rsid w:val="00AB41DD"/>
    <w:rsid w:val="00AB541C"/>
    <w:rsid w:val="00AB5E53"/>
    <w:rsid w:val="00AB61E6"/>
    <w:rsid w:val="00AB79B3"/>
    <w:rsid w:val="00AB7DAC"/>
    <w:rsid w:val="00AC03A5"/>
    <w:rsid w:val="00AC086C"/>
    <w:rsid w:val="00AC0E64"/>
    <w:rsid w:val="00AC136B"/>
    <w:rsid w:val="00AC13B4"/>
    <w:rsid w:val="00AC1952"/>
    <w:rsid w:val="00AC1ECC"/>
    <w:rsid w:val="00AC216F"/>
    <w:rsid w:val="00AC2990"/>
    <w:rsid w:val="00AC34BB"/>
    <w:rsid w:val="00AC376F"/>
    <w:rsid w:val="00AC4A64"/>
    <w:rsid w:val="00AC5856"/>
    <w:rsid w:val="00AC6098"/>
    <w:rsid w:val="00AC6425"/>
    <w:rsid w:val="00AC662B"/>
    <w:rsid w:val="00AC69D8"/>
    <w:rsid w:val="00AC7C24"/>
    <w:rsid w:val="00AC7E30"/>
    <w:rsid w:val="00AD0333"/>
    <w:rsid w:val="00AD112B"/>
    <w:rsid w:val="00AD119E"/>
    <w:rsid w:val="00AD1936"/>
    <w:rsid w:val="00AD3482"/>
    <w:rsid w:val="00AD369E"/>
    <w:rsid w:val="00AD38C9"/>
    <w:rsid w:val="00AD3B7D"/>
    <w:rsid w:val="00AD4103"/>
    <w:rsid w:val="00AD4899"/>
    <w:rsid w:val="00AD494A"/>
    <w:rsid w:val="00AD55AB"/>
    <w:rsid w:val="00AD57E0"/>
    <w:rsid w:val="00AD5BA1"/>
    <w:rsid w:val="00AD5D8E"/>
    <w:rsid w:val="00AD755E"/>
    <w:rsid w:val="00AD79A4"/>
    <w:rsid w:val="00AE0343"/>
    <w:rsid w:val="00AE0950"/>
    <w:rsid w:val="00AE0A70"/>
    <w:rsid w:val="00AE0F8C"/>
    <w:rsid w:val="00AE0FA4"/>
    <w:rsid w:val="00AE13AB"/>
    <w:rsid w:val="00AE224F"/>
    <w:rsid w:val="00AE299B"/>
    <w:rsid w:val="00AE2D9E"/>
    <w:rsid w:val="00AE2E7F"/>
    <w:rsid w:val="00AE360C"/>
    <w:rsid w:val="00AE37CF"/>
    <w:rsid w:val="00AE3D32"/>
    <w:rsid w:val="00AE48A1"/>
    <w:rsid w:val="00AE4A69"/>
    <w:rsid w:val="00AE5013"/>
    <w:rsid w:val="00AE52E5"/>
    <w:rsid w:val="00AE5BB3"/>
    <w:rsid w:val="00AE5CA1"/>
    <w:rsid w:val="00AE695B"/>
    <w:rsid w:val="00AE730D"/>
    <w:rsid w:val="00AE7941"/>
    <w:rsid w:val="00AF0280"/>
    <w:rsid w:val="00AF02BA"/>
    <w:rsid w:val="00AF035D"/>
    <w:rsid w:val="00AF087E"/>
    <w:rsid w:val="00AF1132"/>
    <w:rsid w:val="00AF1236"/>
    <w:rsid w:val="00AF20E8"/>
    <w:rsid w:val="00AF2AEB"/>
    <w:rsid w:val="00AF3257"/>
    <w:rsid w:val="00AF3BD0"/>
    <w:rsid w:val="00AF4018"/>
    <w:rsid w:val="00AF4A82"/>
    <w:rsid w:val="00AF4C47"/>
    <w:rsid w:val="00AF4C9C"/>
    <w:rsid w:val="00AF5099"/>
    <w:rsid w:val="00AF51DF"/>
    <w:rsid w:val="00AF57E6"/>
    <w:rsid w:val="00AF5889"/>
    <w:rsid w:val="00AF6477"/>
    <w:rsid w:val="00AF6EB2"/>
    <w:rsid w:val="00AF72EA"/>
    <w:rsid w:val="00AF7648"/>
    <w:rsid w:val="00B00CF6"/>
    <w:rsid w:val="00B01580"/>
    <w:rsid w:val="00B015CF"/>
    <w:rsid w:val="00B01A5E"/>
    <w:rsid w:val="00B01C66"/>
    <w:rsid w:val="00B01EB3"/>
    <w:rsid w:val="00B01F31"/>
    <w:rsid w:val="00B02CFA"/>
    <w:rsid w:val="00B02DE5"/>
    <w:rsid w:val="00B03F10"/>
    <w:rsid w:val="00B04172"/>
    <w:rsid w:val="00B044C5"/>
    <w:rsid w:val="00B046FB"/>
    <w:rsid w:val="00B05540"/>
    <w:rsid w:val="00B05C45"/>
    <w:rsid w:val="00B063D0"/>
    <w:rsid w:val="00B0645C"/>
    <w:rsid w:val="00B06F65"/>
    <w:rsid w:val="00B073DA"/>
    <w:rsid w:val="00B0758D"/>
    <w:rsid w:val="00B07C5E"/>
    <w:rsid w:val="00B10052"/>
    <w:rsid w:val="00B10351"/>
    <w:rsid w:val="00B108F7"/>
    <w:rsid w:val="00B10BCC"/>
    <w:rsid w:val="00B10EB8"/>
    <w:rsid w:val="00B11780"/>
    <w:rsid w:val="00B117C1"/>
    <w:rsid w:val="00B11F3C"/>
    <w:rsid w:val="00B12A1C"/>
    <w:rsid w:val="00B132C5"/>
    <w:rsid w:val="00B13303"/>
    <w:rsid w:val="00B13421"/>
    <w:rsid w:val="00B13790"/>
    <w:rsid w:val="00B13E90"/>
    <w:rsid w:val="00B143CF"/>
    <w:rsid w:val="00B1485D"/>
    <w:rsid w:val="00B154D0"/>
    <w:rsid w:val="00B158FE"/>
    <w:rsid w:val="00B15913"/>
    <w:rsid w:val="00B15CBF"/>
    <w:rsid w:val="00B15CC7"/>
    <w:rsid w:val="00B16134"/>
    <w:rsid w:val="00B161B1"/>
    <w:rsid w:val="00B16545"/>
    <w:rsid w:val="00B16DE1"/>
    <w:rsid w:val="00B17358"/>
    <w:rsid w:val="00B17B68"/>
    <w:rsid w:val="00B20831"/>
    <w:rsid w:val="00B20D6B"/>
    <w:rsid w:val="00B20E91"/>
    <w:rsid w:val="00B2103F"/>
    <w:rsid w:val="00B2153F"/>
    <w:rsid w:val="00B21879"/>
    <w:rsid w:val="00B2233E"/>
    <w:rsid w:val="00B229F2"/>
    <w:rsid w:val="00B22A5F"/>
    <w:rsid w:val="00B234B4"/>
    <w:rsid w:val="00B23564"/>
    <w:rsid w:val="00B23CA7"/>
    <w:rsid w:val="00B247D0"/>
    <w:rsid w:val="00B249D4"/>
    <w:rsid w:val="00B24A2F"/>
    <w:rsid w:val="00B24F4C"/>
    <w:rsid w:val="00B253B7"/>
    <w:rsid w:val="00B2621E"/>
    <w:rsid w:val="00B26AF2"/>
    <w:rsid w:val="00B274B1"/>
    <w:rsid w:val="00B2778A"/>
    <w:rsid w:val="00B277CA"/>
    <w:rsid w:val="00B27EEE"/>
    <w:rsid w:val="00B300C6"/>
    <w:rsid w:val="00B300C7"/>
    <w:rsid w:val="00B301CF"/>
    <w:rsid w:val="00B303DA"/>
    <w:rsid w:val="00B30C2C"/>
    <w:rsid w:val="00B30C42"/>
    <w:rsid w:val="00B31132"/>
    <w:rsid w:val="00B322C6"/>
    <w:rsid w:val="00B33156"/>
    <w:rsid w:val="00B3331A"/>
    <w:rsid w:val="00B33EED"/>
    <w:rsid w:val="00B346A5"/>
    <w:rsid w:val="00B34F89"/>
    <w:rsid w:val="00B354B7"/>
    <w:rsid w:val="00B354C6"/>
    <w:rsid w:val="00B35C09"/>
    <w:rsid w:val="00B35F85"/>
    <w:rsid w:val="00B3608C"/>
    <w:rsid w:val="00B36728"/>
    <w:rsid w:val="00B36834"/>
    <w:rsid w:val="00B36B50"/>
    <w:rsid w:val="00B36BDF"/>
    <w:rsid w:val="00B373F3"/>
    <w:rsid w:val="00B37FA3"/>
    <w:rsid w:val="00B40381"/>
    <w:rsid w:val="00B41323"/>
    <w:rsid w:val="00B4133E"/>
    <w:rsid w:val="00B420C2"/>
    <w:rsid w:val="00B42911"/>
    <w:rsid w:val="00B430E6"/>
    <w:rsid w:val="00B43360"/>
    <w:rsid w:val="00B44C4F"/>
    <w:rsid w:val="00B44E37"/>
    <w:rsid w:val="00B456EA"/>
    <w:rsid w:val="00B45899"/>
    <w:rsid w:val="00B45D7C"/>
    <w:rsid w:val="00B463E8"/>
    <w:rsid w:val="00B46F19"/>
    <w:rsid w:val="00B47625"/>
    <w:rsid w:val="00B47BAF"/>
    <w:rsid w:val="00B50516"/>
    <w:rsid w:val="00B506A6"/>
    <w:rsid w:val="00B50799"/>
    <w:rsid w:val="00B507A5"/>
    <w:rsid w:val="00B50832"/>
    <w:rsid w:val="00B50EF1"/>
    <w:rsid w:val="00B50F6B"/>
    <w:rsid w:val="00B5134A"/>
    <w:rsid w:val="00B51F84"/>
    <w:rsid w:val="00B5297B"/>
    <w:rsid w:val="00B53F16"/>
    <w:rsid w:val="00B545DC"/>
    <w:rsid w:val="00B54760"/>
    <w:rsid w:val="00B54B3D"/>
    <w:rsid w:val="00B55C76"/>
    <w:rsid w:val="00B565DA"/>
    <w:rsid w:val="00B56753"/>
    <w:rsid w:val="00B570E9"/>
    <w:rsid w:val="00B57345"/>
    <w:rsid w:val="00B574DB"/>
    <w:rsid w:val="00B575D4"/>
    <w:rsid w:val="00B57711"/>
    <w:rsid w:val="00B57808"/>
    <w:rsid w:val="00B6015E"/>
    <w:rsid w:val="00B6036E"/>
    <w:rsid w:val="00B61780"/>
    <w:rsid w:val="00B61BF2"/>
    <w:rsid w:val="00B61DC8"/>
    <w:rsid w:val="00B61F74"/>
    <w:rsid w:val="00B620E9"/>
    <w:rsid w:val="00B621CA"/>
    <w:rsid w:val="00B62D27"/>
    <w:rsid w:val="00B62E7D"/>
    <w:rsid w:val="00B63FEC"/>
    <w:rsid w:val="00B653C3"/>
    <w:rsid w:val="00B65840"/>
    <w:rsid w:val="00B65D8A"/>
    <w:rsid w:val="00B668B0"/>
    <w:rsid w:val="00B66CFE"/>
    <w:rsid w:val="00B66D9C"/>
    <w:rsid w:val="00B670EC"/>
    <w:rsid w:val="00B67572"/>
    <w:rsid w:val="00B70119"/>
    <w:rsid w:val="00B70168"/>
    <w:rsid w:val="00B70B76"/>
    <w:rsid w:val="00B7148E"/>
    <w:rsid w:val="00B718C2"/>
    <w:rsid w:val="00B72549"/>
    <w:rsid w:val="00B7585A"/>
    <w:rsid w:val="00B75AE3"/>
    <w:rsid w:val="00B76534"/>
    <w:rsid w:val="00B76BC5"/>
    <w:rsid w:val="00B76F49"/>
    <w:rsid w:val="00B770BF"/>
    <w:rsid w:val="00B776A6"/>
    <w:rsid w:val="00B7786E"/>
    <w:rsid w:val="00B77C29"/>
    <w:rsid w:val="00B77E3A"/>
    <w:rsid w:val="00B809AD"/>
    <w:rsid w:val="00B812BF"/>
    <w:rsid w:val="00B82410"/>
    <w:rsid w:val="00B82C49"/>
    <w:rsid w:val="00B83656"/>
    <w:rsid w:val="00B843D3"/>
    <w:rsid w:val="00B85F56"/>
    <w:rsid w:val="00B86221"/>
    <w:rsid w:val="00B862E4"/>
    <w:rsid w:val="00B86C7F"/>
    <w:rsid w:val="00B86CC1"/>
    <w:rsid w:val="00B86CF4"/>
    <w:rsid w:val="00B86E1E"/>
    <w:rsid w:val="00B87137"/>
    <w:rsid w:val="00B874CA"/>
    <w:rsid w:val="00B87535"/>
    <w:rsid w:val="00B90EBB"/>
    <w:rsid w:val="00B90F3F"/>
    <w:rsid w:val="00B914D9"/>
    <w:rsid w:val="00B91690"/>
    <w:rsid w:val="00B91937"/>
    <w:rsid w:val="00B91C62"/>
    <w:rsid w:val="00B9251E"/>
    <w:rsid w:val="00B92705"/>
    <w:rsid w:val="00B927E9"/>
    <w:rsid w:val="00B92AB2"/>
    <w:rsid w:val="00B92E6D"/>
    <w:rsid w:val="00B930B6"/>
    <w:rsid w:val="00B930C8"/>
    <w:rsid w:val="00B93130"/>
    <w:rsid w:val="00B93537"/>
    <w:rsid w:val="00B939F7"/>
    <w:rsid w:val="00B93C48"/>
    <w:rsid w:val="00B945C5"/>
    <w:rsid w:val="00B95551"/>
    <w:rsid w:val="00B95A39"/>
    <w:rsid w:val="00B95B1E"/>
    <w:rsid w:val="00B96456"/>
    <w:rsid w:val="00B96B0A"/>
    <w:rsid w:val="00B96B0D"/>
    <w:rsid w:val="00B97400"/>
    <w:rsid w:val="00B97A81"/>
    <w:rsid w:val="00BA1328"/>
    <w:rsid w:val="00BA19E1"/>
    <w:rsid w:val="00BA1ECB"/>
    <w:rsid w:val="00BA20B4"/>
    <w:rsid w:val="00BA2168"/>
    <w:rsid w:val="00BA2326"/>
    <w:rsid w:val="00BA28A6"/>
    <w:rsid w:val="00BA36FA"/>
    <w:rsid w:val="00BA389A"/>
    <w:rsid w:val="00BA3954"/>
    <w:rsid w:val="00BA3D71"/>
    <w:rsid w:val="00BA4D29"/>
    <w:rsid w:val="00BA5377"/>
    <w:rsid w:val="00BA558E"/>
    <w:rsid w:val="00BA5A36"/>
    <w:rsid w:val="00BA5AAD"/>
    <w:rsid w:val="00BA630E"/>
    <w:rsid w:val="00BA63B4"/>
    <w:rsid w:val="00BA7365"/>
    <w:rsid w:val="00BA76D8"/>
    <w:rsid w:val="00BA788A"/>
    <w:rsid w:val="00BA79B4"/>
    <w:rsid w:val="00BB0145"/>
    <w:rsid w:val="00BB0971"/>
    <w:rsid w:val="00BB0B56"/>
    <w:rsid w:val="00BB0E58"/>
    <w:rsid w:val="00BB0F52"/>
    <w:rsid w:val="00BB10ED"/>
    <w:rsid w:val="00BB158F"/>
    <w:rsid w:val="00BB2110"/>
    <w:rsid w:val="00BB2776"/>
    <w:rsid w:val="00BB3D26"/>
    <w:rsid w:val="00BB3D82"/>
    <w:rsid w:val="00BB415C"/>
    <w:rsid w:val="00BB4961"/>
    <w:rsid w:val="00BB4C38"/>
    <w:rsid w:val="00BB4C5E"/>
    <w:rsid w:val="00BB57C6"/>
    <w:rsid w:val="00BB7A3C"/>
    <w:rsid w:val="00BB7B4F"/>
    <w:rsid w:val="00BC1B4F"/>
    <w:rsid w:val="00BC1C6C"/>
    <w:rsid w:val="00BC2097"/>
    <w:rsid w:val="00BC2C43"/>
    <w:rsid w:val="00BC2E7F"/>
    <w:rsid w:val="00BC300A"/>
    <w:rsid w:val="00BC3306"/>
    <w:rsid w:val="00BC4007"/>
    <w:rsid w:val="00BC41B2"/>
    <w:rsid w:val="00BC451E"/>
    <w:rsid w:val="00BC4952"/>
    <w:rsid w:val="00BC5BDD"/>
    <w:rsid w:val="00BC64B6"/>
    <w:rsid w:val="00BC70AB"/>
    <w:rsid w:val="00BC7303"/>
    <w:rsid w:val="00BC7338"/>
    <w:rsid w:val="00BD00C5"/>
    <w:rsid w:val="00BD0BE7"/>
    <w:rsid w:val="00BD0C5F"/>
    <w:rsid w:val="00BD1120"/>
    <w:rsid w:val="00BD1229"/>
    <w:rsid w:val="00BD1834"/>
    <w:rsid w:val="00BD26F5"/>
    <w:rsid w:val="00BD2F39"/>
    <w:rsid w:val="00BD337F"/>
    <w:rsid w:val="00BD35A7"/>
    <w:rsid w:val="00BD3C34"/>
    <w:rsid w:val="00BD44FE"/>
    <w:rsid w:val="00BD4CB6"/>
    <w:rsid w:val="00BD5121"/>
    <w:rsid w:val="00BD531B"/>
    <w:rsid w:val="00BD581E"/>
    <w:rsid w:val="00BD5879"/>
    <w:rsid w:val="00BD621A"/>
    <w:rsid w:val="00BD62A7"/>
    <w:rsid w:val="00BD62AE"/>
    <w:rsid w:val="00BD6971"/>
    <w:rsid w:val="00BD735D"/>
    <w:rsid w:val="00BD73F6"/>
    <w:rsid w:val="00BE01F0"/>
    <w:rsid w:val="00BE06BD"/>
    <w:rsid w:val="00BE079C"/>
    <w:rsid w:val="00BE08B7"/>
    <w:rsid w:val="00BE0CEB"/>
    <w:rsid w:val="00BE0E97"/>
    <w:rsid w:val="00BE25A3"/>
    <w:rsid w:val="00BE2A11"/>
    <w:rsid w:val="00BE2BC7"/>
    <w:rsid w:val="00BE2E94"/>
    <w:rsid w:val="00BE30BF"/>
    <w:rsid w:val="00BE3D3F"/>
    <w:rsid w:val="00BE445F"/>
    <w:rsid w:val="00BE4611"/>
    <w:rsid w:val="00BE484F"/>
    <w:rsid w:val="00BE5262"/>
    <w:rsid w:val="00BE6C78"/>
    <w:rsid w:val="00BE6D55"/>
    <w:rsid w:val="00BE6F18"/>
    <w:rsid w:val="00BF0154"/>
    <w:rsid w:val="00BF02D1"/>
    <w:rsid w:val="00BF050E"/>
    <w:rsid w:val="00BF06DA"/>
    <w:rsid w:val="00BF080D"/>
    <w:rsid w:val="00BF0811"/>
    <w:rsid w:val="00BF0EF2"/>
    <w:rsid w:val="00BF1628"/>
    <w:rsid w:val="00BF1692"/>
    <w:rsid w:val="00BF19B0"/>
    <w:rsid w:val="00BF1AA9"/>
    <w:rsid w:val="00BF1B6E"/>
    <w:rsid w:val="00BF2060"/>
    <w:rsid w:val="00BF2538"/>
    <w:rsid w:val="00BF26D5"/>
    <w:rsid w:val="00BF2A38"/>
    <w:rsid w:val="00BF3FA3"/>
    <w:rsid w:val="00BF5974"/>
    <w:rsid w:val="00BF5F24"/>
    <w:rsid w:val="00BF6770"/>
    <w:rsid w:val="00BF6E8A"/>
    <w:rsid w:val="00BF7791"/>
    <w:rsid w:val="00BF7BBE"/>
    <w:rsid w:val="00C003CE"/>
    <w:rsid w:val="00C0089C"/>
    <w:rsid w:val="00C013F6"/>
    <w:rsid w:val="00C02586"/>
    <w:rsid w:val="00C02A5E"/>
    <w:rsid w:val="00C02B89"/>
    <w:rsid w:val="00C04183"/>
    <w:rsid w:val="00C047FE"/>
    <w:rsid w:val="00C05E29"/>
    <w:rsid w:val="00C0644F"/>
    <w:rsid w:val="00C0694D"/>
    <w:rsid w:val="00C07897"/>
    <w:rsid w:val="00C105B9"/>
    <w:rsid w:val="00C10986"/>
    <w:rsid w:val="00C110B7"/>
    <w:rsid w:val="00C1125C"/>
    <w:rsid w:val="00C116DE"/>
    <w:rsid w:val="00C118B3"/>
    <w:rsid w:val="00C13AC7"/>
    <w:rsid w:val="00C13D64"/>
    <w:rsid w:val="00C1418F"/>
    <w:rsid w:val="00C1424F"/>
    <w:rsid w:val="00C142DC"/>
    <w:rsid w:val="00C14619"/>
    <w:rsid w:val="00C1474F"/>
    <w:rsid w:val="00C14BC0"/>
    <w:rsid w:val="00C153BE"/>
    <w:rsid w:val="00C15557"/>
    <w:rsid w:val="00C15813"/>
    <w:rsid w:val="00C15F76"/>
    <w:rsid w:val="00C16233"/>
    <w:rsid w:val="00C16502"/>
    <w:rsid w:val="00C16E1A"/>
    <w:rsid w:val="00C16F4D"/>
    <w:rsid w:val="00C1701B"/>
    <w:rsid w:val="00C20137"/>
    <w:rsid w:val="00C20682"/>
    <w:rsid w:val="00C20C0A"/>
    <w:rsid w:val="00C210C9"/>
    <w:rsid w:val="00C21218"/>
    <w:rsid w:val="00C21354"/>
    <w:rsid w:val="00C218B4"/>
    <w:rsid w:val="00C2235D"/>
    <w:rsid w:val="00C22C02"/>
    <w:rsid w:val="00C244FB"/>
    <w:rsid w:val="00C247E5"/>
    <w:rsid w:val="00C24C1A"/>
    <w:rsid w:val="00C25159"/>
    <w:rsid w:val="00C25642"/>
    <w:rsid w:val="00C25855"/>
    <w:rsid w:val="00C25858"/>
    <w:rsid w:val="00C25A92"/>
    <w:rsid w:val="00C263CD"/>
    <w:rsid w:val="00C266B9"/>
    <w:rsid w:val="00C274F5"/>
    <w:rsid w:val="00C27E9E"/>
    <w:rsid w:val="00C300A5"/>
    <w:rsid w:val="00C307D2"/>
    <w:rsid w:val="00C30D57"/>
    <w:rsid w:val="00C314B7"/>
    <w:rsid w:val="00C3174C"/>
    <w:rsid w:val="00C31BEC"/>
    <w:rsid w:val="00C3240B"/>
    <w:rsid w:val="00C32633"/>
    <w:rsid w:val="00C3397B"/>
    <w:rsid w:val="00C349C2"/>
    <w:rsid w:val="00C34ED8"/>
    <w:rsid w:val="00C3580D"/>
    <w:rsid w:val="00C35C12"/>
    <w:rsid w:val="00C35D7D"/>
    <w:rsid w:val="00C36AEB"/>
    <w:rsid w:val="00C376C5"/>
    <w:rsid w:val="00C40143"/>
    <w:rsid w:val="00C40907"/>
    <w:rsid w:val="00C40AB2"/>
    <w:rsid w:val="00C41168"/>
    <w:rsid w:val="00C42108"/>
    <w:rsid w:val="00C42155"/>
    <w:rsid w:val="00C424FF"/>
    <w:rsid w:val="00C42704"/>
    <w:rsid w:val="00C42A7C"/>
    <w:rsid w:val="00C42D9A"/>
    <w:rsid w:val="00C433E4"/>
    <w:rsid w:val="00C434B9"/>
    <w:rsid w:val="00C438DF"/>
    <w:rsid w:val="00C43981"/>
    <w:rsid w:val="00C44257"/>
    <w:rsid w:val="00C4427D"/>
    <w:rsid w:val="00C442AC"/>
    <w:rsid w:val="00C4513C"/>
    <w:rsid w:val="00C457B6"/>
    <w:rsid w:val="00C45B3E"/>
    <w:rsid w:val="00C46567"/>
    <w:rsid w:val="00C47582"/>
    <w:rsid w:val="00C504E4"/>
    <w:rsid w:val="00C51F64"/>
    <w:rsid w:val="00C53B5F"/>
    <w:rsid w:val="00C543D9"/>
    <w:rsid w:val="00C546A1"/>
    <w:rsid w:val="00C55B92"/>
    <w:rsid w:val="00C565AD"/>
    <w:rsid w:val="00C5685C"/>
    <w:rsid w:val="00C569F6"/>
    <w:rsid w:val="00C56AC0"/>
    <w:rsid w:val="00C56B5E"/>
    <w:rsid w:val="00C56CD8"/>
    <w:rsid w:val="00C56EAD"/>
    <w:rsid w:val="00C572DB"/>
    <w:rsid w:val="00C60663"/>
    <w:rsid w:val="00C60F2D"/>
    <w:rsid w:val="00C61068"/>
    <w:rsid w:val="00C61299"/>
    <w:rsid w:val="00C614D1"/>
    <w:rsid w:val="00C619EC"/>
    <w:rsid w:val="00C61A86"/>
    <w:rsid w:val="00C61C82"/>
    <w:rsid w:val="00C61F80"/>
    <w:rsid w:val="00C61FA2"/>
    <w:rsid w:val="00C62113"/>
    <w:rsid w:val="00C627FA"/>
    <w:rsid w:val="00C629DB"/>
    <w:rsid w:val="00C63247"/>
    <w:rsid w:val="00C63D4D"/>
    <w:rsid w:val="00C64C56"/>
    <w:rsid w:val="00C65313"/>
    <w:rsid w:val="00C65688"/>
    <w:rsid w:val="00C6585F"/>
    <w:rsid w:val="00C669D4"/>
    <w:rsid w:val="00C66B94"/>
    <w:rsid w:val="00C66DC2"/>
    <w:rsid w:val="00C66EE5"/>
    <w:rsid w:val="00C66F03"/>
    <w:rsid w:val="00C66FD6"/>
    <w:rsid w:val="00C675B0"/>
    <w:rsid w:val="00C70700"/>
    <w:rsid w:val="00C70D57"/>
    <w:rsid w:val="00C72078"/>
    <w:rsid w:val="00C7230F"/>
    <w:rsid w:val="00C723D5"/>
    <w:rsid w:val="00C7253A"/>
    <w:rsid w:val="00C7258C"/>
    <w:rsid w:val="00C72BC0"/>
    <w:rsid w:val="00C73183"/>
    <w:rsid w:val="00C735AD"/>
    <w:rsid w:val="00C739E7"/>
    <w:rsid w:val="00C73BB0"/>
    <w:rsid w:val="00C73CCD"/>
    <w:rsid w:val="00C73D45"/>
    <w:rsid w:val="00C747DF"/>
    <w:rsid w:val="00C750C0"/>
    <w:rsid w:val="00C75700"/>
    <w:rsid w:val="00C75956"/>
    <w:rsid w:val="00C75F08"/>
    <w:rsid w:val="00C75FA2"/>
    <w:rsid w:val="00C76050"/>
    <w:rsid w:val="00C76058"/>
    <w:rsid w:val="00C766A7"/>
    <w:rsid w:val="00C7678B"/>
    <w:rsid w:val="00C76962"/>
    <w:rsid w:val="00C76CF2"/>
    <w:rsid w:val="00C772A4"/>
    <w:rsid w:val="00C7741D"/>
    <w:rsid w:val="00C77F5E"/>
    <w:rsid w:val="00C77FD2"/>
    <w:rsid w:val="00C80253"/>
    <w:rsid w:val="00C80387"/>
    <w:rsid w:val="00C804B7"/>
    <w:rsid w:val="00C80575"/>
    <w:rsid w:val="00C81100"/>
    <w:rsid w:val="00C81D13"/>
    <w:rsid w:val="00C81E76"/>
    <w:rsid w:val="00C82247"/>
    <w:rsid w:val="00C830B6"/>
    <w:rsid w:val="00C83B2D"/>
    <w:rsid w:val="00C83BBE"/>
    <w:rsid w:val="00C83DB9"/>
    <w:rsid w:val="00C83E31"/>
    <w:rsid w:val="00C84037"/>
    <w:rsid w:val="00C84B50"/>
    <w:rsid w:val="00C85A77"/>
    <w:rsid w:val="00C85DC2"/>
    <w:rsid w:val="00C8629C"/>
    <w:rsid w:val="00C8672A"/>
    <w:rsid w:val="00C868F2"/>
    <w:rsid w:val="00C86B53"/>
    <w:rsid w:val="00C8726E"/>
    <w:rsid w:val="00C87690"/>
    <w:rsid w:val="00C87AE2"/>
    <w:rsid w:val="00C90A79"/>
    <w:rsid w:val="00C90B98"/>
    <w:rsid w:val="00C90CC9"/>
    <w:rsid w:val="00C90D62"/>
    <w:rsid w:val="00C911C3"/>
    <w:rsid w:val="00C9357C"/>
    <w:rsid w:val="00C93D7E"/>
    <w:rsid w:val="00C93FC5"/>
    <w:rsid w:val="00C94A71"/>
    <w:rsid w:val="00C94CA8"/>
    <w:rsid w:val="00C94DDF"/>
    <w:rsid w:val="00C9559A"/>
    <w:rsid w:val="00C955F9"/>
    <w:rsid w:val="00C9575C"/>
    <w:rsid w:val="00C95B18"/>
    <w:rsid w:val="00C95D63"/>
    <w:rsid w:val="00C95FFC"/>
    <w:rsid w:val="00C9635B"/>
    <w:rsid w:val="00C96385"/>
    <w:rsid w:val="00C97706"/>
    <w:rsid w:val="00C97B7E"/>
    <w:rsid w:val="00CA1333"/>
    <w:rsid w:val="00CA1EDE"/>
    <w:rsid w:val="00CA2173"/>
    <w:rsid w:val="00CA246F"/>
    <w:rsid w:val="00CA24B0"/>
    <w:rsid w:val="00CA26ED"/>
    <w:rsid w:val="00CA2A63"/>
    <w:rsid w:val="00CA2DF8"/>
    <w:rsid w:val="00CA35FD"/>
    <w:rsid w:val="00CA5494"/>
    <w:rsid w:val="00CA5604"/>
    <w:rsid w:val="00CA6F96"/>
    <w:rsid w:val="00CA7DB2"/>
    <w:rsid w:val="00CB001E"/>
    <w:rsid w:val="00CB0664"/>
    <w:rsid w:val="00CB0667"/>
    <w:rsid w:val="00CB07F3"/>
    <w:rsid w:val="00CB097B"/>
    <w:rsid w:val="00CB0D8C"/>
    <w:rsid w:val="00CB0E25"/>
    <w:rsid w:val="00CB111B"/>
    <w:rsid w:val="00CB1A5A"/>
    <w:rsid w:val="00CB1CA1"/>
    <w:rsid w:val="00CB1CAE"/>
    <w:rsid w:val="00CB2583"/>
    <w:rsid w:val="00CB2731"/>
    <w:rsid w:val="00CB2E66"/>
    <w:rsid w:val="00CB3F66"/>
    <w:rsid w:val="00CB4351"/>
    <w:rsid w:val="00CB5C1D"/>
    <w:rsid w:val="00CB63D5"/>
    <w:rsid w:val="00CB6EAC"/>
    <w:rsid w:val="00CB7808"/>
    <w:rsid w:val="00CB7DD1"/>
    <w:rsid w:val="00CC023E"/>
    <w:rsid w:val="00CC0407"/>
    <w:rsid w:val="00CC06A6"/>
    <w:rsid w:val="00CC0B10"/>
    <w:rsid w:val="00CC13C6"/>
    <w:rsid w:val="00CC1952"/>
    <w:rsid w:val="00CC1B6A"/>
    <w:rsid w:val="00CC26DE"/>
    <w:rsid w:val="00CC2B90"/>
    <w:rsid w:val="00CC34C6"/>
    <w:rsid w:val="00CC4010"/>
    <w:rsid w:val="00CC40AB"/>
    <w:rsid w:val="00CC426D"/>
    <w:rsid w:val="00CC448C"/>
    <w:rsid w:val="00CC44D6"/>
    <w:rsid w:val="00CC4D38"/>
    <w:rsid w:val="00CC4F5C"/>
    <w:rsid w:val="00CC5A0D"/>
    <w:rsid w:val="00CC62B6"/>
    <w:rsid w:val="00CC70D8"/>
    <w:rsid w:val="00CC72A0"/>
    <w:rsid w:val="00CD0130"/>
    <w:rsid w:val="00CD02ED"/>
    <w:rsid w:val="00CD033A"/>
    <w:rsid w:val="00CD10B7"/>
    <w:rsid w:val="00CD1CD8"/>
    <w:rsid w:val="00CD1FA6"/>
    <w:rsid w:val="00CD24D0"/>
    <w:rsid w:val="00CD2813"/>
    <w:rsid w:val="00CD2E2C"/>
    <w:rsid w:val="00CD3075"/>
    <w:rsid w:val="00CD30F3"/>
    <w:rsid w:val="00CD3711"/>
    <w:rsid w:val="00CD4215"/>
    <w:rsid w:val="00CD45C1"/>
    <w:rsid w:val="00CD47F0"/>
    <w:rsid w:val="00CD5446"/>
    <w:rsid w:val="00CD5855"/>
    <w:rsid w:val="00CD6D6A"/>
    <w:rsid w:val="00CD6DB5"/>
    <w:rsid w:val="00CD7358"/>
    <w:rsid w:val="00CD73FC"/>
    <w:rsid w:val="00CD79D1"/>
    <w:rsid w:val="00CE06DA"/>
    <w:rsid w:val="00CE06E3"/>
    <w:rsid w:val="00CE0FF7"/>
    <w:rsid w:val="00CE1245"/>
    <w:rsid w:val="00CE1A55"/>
    <w:rsid w:val="00CE1FB9"/>
    <w:rsid w:val="00CE2AA7"/>
    <w:rsid w:val="00CE4619"/>
    <w:rsid w:val="00CE4AA4"/>
    <w:rsid w:val="00CE52D9"/>
    <w:rsid w:val="00CE5EC1"/>
    <w:rsid w:val="00CE6DC3"/>
    <w:rsid w:val="00CE6FE0"/>
    <w:rsid w:val="00CE6FF4"/>
    <w:rsid w:val="00CE75A6"/>
    <w:rsid w:val="00CE7CBF"/>
    <w:rsid w:val="00CE7D76"/>
    <w:rsid w:val="00CF0A60"/>
    <w:rsid w:val="00CF0CB5"/>
    <w:rsid w:val="00CF16BE"/>
    <w:rsid w:val="00CF2160"/>
    <w:rsid w:val="00CF235A"/>
    <w:rsid w:val="00CF2529"/>
    <w:rsid w:val="00CF2D58"/>
    <w:rsid w:val="00CF38B0"/>
    <w:rsid w:val="00CF39F6"/>
    <w:rsid w:val="00CF3B95"/>
    <w:rsid w:val="00CF4DD3"/>
    <w:rsid w:val="00CF4F15"/>
    <w:rsid w:val="00CF5594"/>
    <w:rsid w:val="00CF5C6C"/>
    <w:rsid w:val="00CF5EE6"/>
    <w:rsid w:val="00CF6013"/>
    <w:rsid w:val="00CF7E4D"/>
    <w:rsid w:val="00D00174"/>
    <w:rsid w:val="00D0029C"/>
    <w:rsid w:val="00D00AB9"/>
    <w:rsid w:val="00D00ABB"/>
    <w:rsid w:val="00D00E4C"/>
    <w:rsid w:val="00D010E1"/>
    <w:rsid w:val="00D010FD"/>
    <w:rsid w:val="00D01289"/>
    <w:rsid w:val="00D01AB4"/>
    <w:rsid w:val="00D01ED7"/>
    <w:rsid w:val="00D023BB"/>
    <w:rsid w:val="00D02496"/>
    <w:rsid w:val="00D02A34"/>
    <w:rsid w:val="00D03577"/>
    <w:rsid w:val="00D03A57"/>
    <w:rsid w:val="00D03E3F"/>
    <w:rsid w:val="00D03E60"/>
    <w:rsid w:val="00D0511C"/>
    <w:rsid w:val="00D051D5"/>
    <w:rsid w:val="00D05324"/>
    <w:rsid w:val="00D053BF"/>
    <w:rsid w:val="00D05686"/>
    <w:rsid w:val="00D06600"/>
    <w:rsid w:val="00D066D7"/>
    <w:rsid w:val="00D06728"/>
    <w:rsid w:val="00D06B72"/>
    <w:rsid w:val="00D06BE8"/>
    <w:rsid w:val="00D07208"/>
    <w:rsid w:val="00D07266"/>
    <w:rsid w:val="00D078D1"/>
    <w:rsid w:val="00D10D09"/>
    <w:rsid w:val="00D110D3"/>
    <w:rsid w:val="00D11FDE"/>
    <w:rsid w:val="00D121B6"/>
    <w:rsid w:val="00D12CA8"/>
    <w:rsid w:val="00D1314C"/>
    <w:rsid w:val="00D13C69"/>
    <w:rsid w:val="00D1461C"/>
    <w:rsid w:val="00D14662"/>
    <w:rsid w:val="00D149D6"/>
    <w:rsid w:val="00D14F91"/>
    <w:rsid w:val="00D15064"/>
    <w:rsid w:val="00D1668E"/>
    <w:rsid w:val="00D166D4"/>
    <w:rsid w:val="00D174CF"/>
    <w:rsid w:val="00D17869"/>
    <w:rsid w:val="00D20242"/>
    <w:rsid w:val="00D20F81"/>
    <w:rsid w:val="00D2112E"/>
    <w:rsid w:val="00D2122E"/>
    <w:rsid w:val="00D21D69"/>
    <w:rsid w:val="00D22439"/>
    <w:rsid w:val="00D2261E"/>
    <w:rsid w:val="00D227C5"/>
    <w:rsid w:val="00D22F6E"/>
    <w:rsid w:val="00D2310C"/>
    <w:rsid w:val="00D236C6"/>
    <w:rsid w:val="00D23CA6"/>
    <w:rsid w:val="00D24044"/>
    <w:rsid w:val="00D2420B"/>
    <w:rsid w:val="00D24744"/>
    <w:rsid w:val="00D2475B"/>
    <w:rsid w:val="00D24B45"/>
    <w:rsid w:val="00D2512E"/>
    <w:rsid w:val="00D251CA"/>
    <w:rsid w:val="00D2598F"/>
    <w:rsid w:val="00D25E14"/>
    <w:rsid w:val="00D2611E"/>
    <w:rsid w:val="00D26C1D"/>
    <w:rsid w:val="00D2754F"/>
    <w:rsid w:val="00D27A5F"/>
    <w:rsid w:val="00D27E76"/>
    <w:rsid w:val="00D3104D"/>
    <w:rsid w:val="00D31457"/>
    <w:rsid w:val="00D315C2"/>
    <w:rsid w:val="00D322CB"/>
    <w:rsid w:val="00D32D4E"/>
    <w:rsid w:val="00D32D6C"/>
    <w:rsid w:val="00D32F23"/>
    <w:rsid w:val="00D33732"/>
    <w:rsid w:val="00D33741"/>
    <w:rsid w:val="00D34010"/>
    <w:rsid w:val="00D34A99"/>
    <w:rsid w:val="00D34C8F"/>
    <w:rsid w:val="00D34F25"/>
    <w:rsid w:val="00D357B6"/>
    <w:rsid w:val="00D35C76"/>
    <w:rsid w:val="00D360EE"/>
    <w:rsid w:val="00D36E86"/>
    <w:rsid w:val="00D3703D"/>
    <w:rsid w:val="00D37CB2"/>
    <w:rsid w:val="00D403C3"/>
    <w:rsid w:val="00D4070E"/>
    <w:rsid w:val="00D4071E"/>
    <w:rsid w:val="00D411ED"/>
    <w:rsid w:val="00D41BC9"/>
    <w:rsid w:val="00D41E1E"/>
    <w:rsid w:val="00D41F32"/>
    <w:rsid w:val="00D42188"/>
    <w:rsid w:val="00D438A6"/>
    <w:rsid w:val="00D43AD4"/>
    <w:rsid w:val="00D4461B"/>
    <w:rsid w:val="00D44D57"/>
    <w:rsid w:val="00D45795"/>
    <w:rsid w:val="00D460C9"/>
    <w:rsid w:val="00D46FDA"/>
    <w:rsid w:val="00D470DF"/>
    <w:rsid w:val="00D473A5"/>
    <w:rsid w:val="00D4758F"/>
    <w:rsid w:val="00D47623"/>
    <w:rsid w:val="00D47768"/>
    <w:rsid w:val="00D47B3C"/>
    <w:rsid w:val="00D50CF6"/>
    <w:rsid w:val="00D50EE7"/>
    <w:rsid w:val="00D5113C"/>
    <w:rsid w:val="00D5121E"/>
    <w:rsid w:val="00D5129F"/>
    <w:rsid w:val="00D51384"/>
    <w:rsid w:val="00D526C9"/>
    <w:rsid w:val="00D53316"/>
    <w:rsid w:val="00D54BA4"/>
    <w:rsid w:val="00D54C28"/>
    <w:rsid w:val="00D54FB5"/>
    <w:rsid w:val="00D55914"/>
    <w:rsid w:val="00D55A5F"/>
    <w:rsid w:val="00D5649E"/>
    <w:rsid w:val="00D57021"/>
    <w:rsid w:val="00D57DA8"/>
    <w:rsid w:val="00D57F08"/>
    <w:rsid w:val="00D60295"/>
    <w:rsid w:val="00D60CD9"/>
    <w:rsid w:val="00D60DCB"/>
    <w:rsid w:val="00D6111A"/>
    <w:rsid w:val="00D617F0"/>
    <w:rsid w:val="00D627AA"/>
    <w:rsid w:val="00D630BA"/>
    <w:rsid w:val="00D63514"/>
    <w:rsid w:val="00D63B68"/>
    <w:rsid w:val="00D63CE8"/>
    <w:rsid w:val="00D6434E"/>
    <w:rsid w:val="00D64C35"/>
    <w:rsid w:val="00D65596"/>
    <w:rsid w:val="00D65B0C"/>
    <w:rsid w:val="00D66046"/>
    <w:rsid w:val="00D665A4"/>
    <w:rsid w:val="00D6669B"/>
    <w:rsid w:val="00D71B24"/>
    <w:rsid w:val="00D71BB2"/>
    <w:rsid w:val="00D71EF7"/>
    <w:rsid w:val="00D72BDA"/>
    <w:rsid w:val="00D72C75"/>
    <w:rsid w:val="00D732BF"/>
    <w:rsid w:val="00D733D3"/>
    <w:rsid w:val="00D7350A"/>
    <w:rsid w:val="00D73D11"/>
    <w:rsid w:val="00D74653"/>
    <w:rsid w:val="00D74E4F"/>
    <w:rsid w:val="00D76175"/>
    <w:rsid w:val="00D767E6"/>
    <w:rsid w:val="00D76C90"/>
    <w:rsid w:val="00D76E25"/>
    <w:rsid w:val="00D770AD"/>
    <w:rsid w:val="00D77848"/>
    <w:rsid w:val="00D77A6B"/>
    <w:rsid w:val="00D80EDE"/>
    <w:rsid w:val="00D811AB"/>
    <w:rsid w:val="00D812B8"/>
    <w:rsid w:val="00D81737"/>
    <w:rsid w:val="00D81D68"/>
    <w:rsid w:val="00D82259"/>
    <w:rsid w:val="00D82DEC"/>
    <w:rsid w:val="00D82E71"/>
    <w:rsid w:val="00D8327A"/>
    <w:rsid w:val="00D833D0"/>
    <w:rsid w:val="00D83A97"/>
    <w:rsid w:val="00D84061"/>
    <w:rsid w:val="00D8413D"/>
    <w:rsid w:val="00D8441F"/>
    <w:rsid w:val="00D848A0"/>
    <w:rsid w:val="00D84C6C"/>
    <w:rsid w:val="00D861F3"/>
    <w:rsid w:val="00D863A1"/>
    <w:rsid w:val="00D86C22"/>
    <w:rsid w:val="00D87415"/>
    <w:rsid w:val="00D87BFA"/>
    <w:rsid w:val="00D87E6F"/>
    <w:rsid w:val="00D910E5"/>
    <w:rsid w:val="00D9171F"/>
    <w:rsid w:val="00D91CEA"/>
    <w:rsid w:val="00D91EBE"/>
    <w:rsid w:val="00D92149"/>
    <w:rsid w:val="00D92289"/>
    <w:rsid w:val="00D92487"/>
    <w:rsid w:val="00D92B39"/>
    <w:rsid w:val="00D93101"/>
    <w:rsid w:val="00D932BC"/>
    <w:rsid w:val="00D938AA"/>
    <w:rsid w:val="00D942B9"/>
    <w:rsid w:val="00D942F1"/>
    <w:rsid w:val="00D94388"/>
    <w:rsid w:val="00D948F3"/>
    <w:rsid w:val="00D94974"/>
    <w:rsid w:val="00D95017"/>
    <w:rsid w:val="00D95AD8"/>
    <w:rsid w:val="00D96861"/>
    <w:rsid w:val="00D96A39"/>
    <w:rsid w:val="00D97615"/>
    <w:rsid w:val="00D9771A"/>
    <w:rsid w:val="00D97758"/>
    <w:rsid w:val="00D978BF"/>
    <w:rsid w:val="00DA0175"/>
    <w:rsid w:val="00DA10DD"/>
    <w:rsid w:val="00DA13D9"/>
    <w:rsid w:val="00DA1784"/>
    <w:rsid w:val="00DA198F"/>
    <w:rsid w:val="00DA1AE9"/>
    <w:rsid w:val="00DA2244"/>
    <w:rsid w:val="00DA2257"/>
    <w:rsid w:val="00DA241E"/>
    <w:rsid w:val="00DA2D8A"/>
    <w:rsid w:val="00DA2FF9"/>
    <w:rsid w:val="00DA3E60"/>
    <w:rsid w:val="00DA43C1"/>
    <w:rsid w:val="00DA43EC"/>
    <w:rsid w:val="00DA48CC"/>
    <w:rsid w:val="00DA4D88"/>
    <w:rsid w:val="00DA500B"/>
    <w:rsid w:val="00DA5694"/>
    <w:rsid w:val="00DA57D5"/>
    <w:rsid w:val="00DA5BDF"/>
    <w:rsid w:val="00DA5CD6"/>
    <w:rsid w:val="00DA5D81"/>
    <w:rsid w:val="00DA66DF"/>
    <w:rsid w:val="00DA678D"/>
    <w:rsid w:val="00DA6901"/>
    <w:rsid w:val="00DA698C"/>
    <w:rsid w:val="00DA6AAA"/>
    <w:rsid w:val="00DA71BA"/>
    <w:rsid w:val="00DA7EB4"/>
    <w:rsid w:val="00DB0095"/>
    <w:rsid w:val="00DB1D63"/>
    <w:rsid w:val="00DB209B"/>
    <w:rsid w:val="00DB2A24"/>
    <w:rsid w:val="00DB2AEC"/>
    <w:rsid w:val="00DB375F"/>
    <w:rsid w:val="00DB3CC7"/>
    <w:rsid w:val="00DB3D70"/>
    <w:rsid w:val="00DB443F"/>
    <w:rsid w:val="00DB5916"/>
    <w:rsid w:val="00DB624F"/>
    <w:rsid w:val="00DB627E"/>
    <w:rsid w:val="00DB6434"/>
    <w:rsid w:val="00DB6792"/>
    <w:rsid w:val="00DB6838"/>
    <w:rsid w:val="00DB74C0"/>
    <w:rsid w:val="00DB765B"/>
    <w:rsid w:val="00DB7A9A"/>
    <w:rsid w:val="00DC03A5"/>
    <w:rsid w:val="00DC048E"/>
    <w:rsid w:val="00DC0576"/>
    <w:rsid w:val="00DC060D"/>
    <w:rsid w:val="00DC1627"/>
    <w:rsid w:val="00DC2C70"/>
    <w:rsid w:val="00DC2EEE"/>
    <w:rsid w:val="00DC34D8"/>
    <w:rsid w:val="00DC3750"/>
    <w:rsid w:val="00DC3C50"/>
    <w:rsid w:val="00DC44D9"/>
    <w:rsid w:val="00DC479A"/>
    <w:rsid w:val="00DC48D6"/>
    <w:rsid w:val="00DC4FCA"/>
    <w:rsid w:val="00DC5069"/>
    <w:rsid w:val="00DC526B"/>
    <w:rsid w:val="00DC53BB"/>
    <w:rsid w:val="00DC55C2"/>
    <w:rsid w:val="00DC5722"/>
    <w:rsid w:val="00DC59BC"/>
    <w:rsid w:val="00DC6710"/>
    <w:rsid w:val="00DC716A"/>
    <w:rsid w:val="00DC7CC9"/>
    <w:rsid w:val="00DC7F8A"/>
    <w:rsid w:val="00DD0778"/>
    <w:rsid w:val="00DD08AD"/>
    <w:rsid w:val="00DD09FE"/>
    <w:rsid w:val="00DD0A84"/>
    <w:rsid w:val="00DD0DA3"/>
    <w:rsid w:val="00DD12AB"/>
    <w:rsid w:val="00DD133A"/>
    <w:rsid w:val="00DD1DD0"/>
    <w:rsid w:val="00DD1DF4"/>
    <w:rsid w:val="00DD20F5"/>
    <w:rsid w:val="00DD34C2"/>
    <w:rsid w:val="00DD3B30"/>
    <w:rsid w:val="00DD3C88"/>
    <w:rsid w:val="00DD3CA1"/>
    <w:rsid w:val="00DD42FB"/>
    <w:rsid w:val="00DD47B0"/>
    <w:rsid w:val="00DD47E4"/>
    <w:rsid w:val="00DD499E"/>
    <w:rsid w:val="00DD52CA"/>
    <w:rsid w:val="00DD55DD"/>
    <w:rsid w:val="00DD5C1D"/>
    <w:rsid w:val="00DD5F88"/>
    <w:rsid w:val="00DD6B84"/>
    <w:rsid w:val="00DD6E83"/>
    <w:rsid w:val="00DD737C"/>
    <w:rsid w:val="00DD74AE"/>
    <w:rsid w:val="00DD7D3E"/>
    <w:rsid w:val="00DE0620"/>
    <w:rsid w:val="00DE0F79"/>
    <w:rsid w:val="00DE1202"/>
    <w:rsid w:val="00DE1320"/>
    <w:rsid w:val="00DE1A45"/>
    <w:rsid w:val="00DE1B7E"/>
    <w:rsid w:val="00DE1DAA"/>
    <w:rsid w:val="00DE25FF"/>
    <w:rsid w:val="00DE2D2D"/>
    <w:rsid w:val="00DE3254"/>
    <w:rsid w:val="00DE3455"/>
    <w:rsid w:val="00DE351B"/>
    <w:rsid w:val="00DE36C9"/>
    <w:rsid w:val="00DE3BFF"/>
    <w:rsid w:val="00DE4343"/>
    <w:rsid w:val="00DE5093"/>
    <w:rsid w:val="00DE59FA"/>
    <w:rsid w:val="00DE5A08"/>
    <w:rsid w:val="00DE6A00"/>
    <w:rsid w:val="00DE6B7B"/>
    <w:rsid w:val="00DE76F8"/>
    <w:rsid w:val="00DF09B8"/>
    <w:rsid w:val="00DF104D"/>
    <w:rsid w:val="00DF118E"/>
    <w:rsid w:val="00DF15E0"/>
    <w:rsid w:val="00DF1E31"/>
    <w:rsid w:val="00DF366B"/>
    <w:rsid w:val="00DF3E3E"/>
    <w:rsid w:val="00DF3ED6"/>
    <w:rsid w:val="00DF43E3"/>
    <w:rsid w:val="00DF45DD"/>
    <w:rsid w:val="00DF4951"/>
    <w:rsid w:val="00DF58EC"/>
    <w:rsid w:val="00DF5C59"/>
    <w:rsid w:val="00DF6050"/>
    <w:rsid w:val="00DF60F8"/>
    <w:rsid w:val="00DF655E"/>
    <w:rsid w:val="00DF7054"/>
    <w:rsid w:val="00DF7A60"/>
    <w:rsid w:val="00DF7F43"/>
    <w:rsid w:val="00E00DEC"/>
    <w:rsid w:val="00E014D9"/>
    <w:rsid w:val="00E01520"/>
    <w:rsid w:val="00E016EE"/>
    <w:rsid w:val="00E020CD"/>
    <w:rsid w:val="00E02381"/>
    <w:rsid w:val="00E025DD"/>
    <w:rsid w:val="00E0326A"/>
    <w:rsid w:val="00E0368D"/>
    <w:rsid w:val="00E041E2"/>
    <w:rsid w:val="00E05239"/>
    <w:rsid w:val="00E05715"/>
    <w:rsid w:val="00E05EF4"/>
    <w:rsid w:val="00E0656B"/>
    <w:rsid w:val="00E065A1"/>
    <w:rsid w:val="00E074EE"/>
    <w:rsid w:val="00E07742"/>
    <w:rsid w:val="00E1021E"/>
    <w:rsid w:val="00E10220"/>
    <w:rsid w:val="00E10C1C"/>
    <w:rsid w:val="00E10D12"/>
    <w:rsid w:val="00E11020"/>
    <w:rsid w:val="00E11818"/>
    <w:rsid w:val="00E11937"/>
    <w:rsid w:val="00E11B4C"/>
    <w:rsid w:val="00E11D83"/>
    <w:rsid w:val="00E1252C"/>
    <w:rsid w:val="00E12CFA"/>
    <w:rsid w:val="00E12D22"/>
    <w:rsid w:val="00E14B1F"/>
    <w:rsid w:val="00E14D96"/>
    <w:rsid w:val="00E14DC8"/>
    <w:rsid w:val="00E14E38"/>
    <w:rsid w:val="00E15179"/>
    <w:rsid w:val="00E153DF"/>
    <w:rsid w:val="00E1564F"/>
    <w:rsid w:val="00E1582A"/>
    <w:rsid w:val="00E158E6"/>
    <w:rsid w:val="00E15EDC"/>
    <w:rsid w:val="00E16547"/>
    <w:rsid w:val="00E203F3"/>
    <w:rsid w:val="00E2061D"/>
    <w:rsid w:val="00E20EB8"/>
    <w:rsid w:val="00E21530"/>
    <w:rsid w:val="00E21E14"/>
    <w:rsid w:val="00E222D8"/>
    <w:rsid w:val="00E22360"/>
    <w:rsid w:val="00E2289D"/>
    <w:rsid w:val="00E22940"/>
    <w:rsid w:val="00E23E8D"/>
    <w:rsid w:val="00E23FD4"/>
    <w:rsid w:val="00E24444"/>
    <w:rsid w:val="00E2477F"/>
    <w:rsid w:val="00E25758"/>
    <w:rsid w:val="00E257AD"/>
    <w:rsid w:val="00E2595F"/>
    <w:rsid w:val="00E25AE0"/>
    <w:rsid w:val="00E26CCE"/>
    <w:rsid w:val="00E272D5"/>
    <w:rsid w:val="00E27F3D"/>
    <w:rsid w:val="00E27FAB"/>
    <w:rsid w:val="00E30203"/>
    <w:rsid w:val="00E30345"/>
    <w:rsid w:val="00E306F5"/>
    <w:rsid w:val="00E30778"/>
    <w:rsid w:val="00E30C5A"/>
    <w:rsid w:val="00E30CC7"/>
    <w:rsid w:val="00E30D3C"/>
    <w:rsid w:val="00E328C4"/>
    <w:rsid w:val="00E32DE6"/>
    <w:rsid w:val="00E32F82"/>
    <w:rsid w:val="00E330CF"/>
    <w:rsid w:val="00E350F5"/>
    <w:rsid w:val="00E3514C"/>
    <w:rsid w:val="00E3532F"/>
    <w:rsid w:val="00E353B1"/>
    <w:rsid w:val="00E3597A"/>
    <w:rsid w:val="00E35A16"/>
    <w:rsid w:val="00E35DEB"/>
    <w:rsid w:val="00E366CA"/>
    <w:rsid w:val="00E36700"/>
    <w:rsid w:val="00E37510"/>
    <w:rsid w:val="00E400DC"/>
    <w:rsid w:val="00E401BA"/>
    <w:rsid w:val="00E40729"/>
    <w:rsid w:val="00E40E2F"/>
    <w:rsid w:val="00E414B5"/>
    <w:rsid w:val="00E4179F"/>
    <w:rsid w:val="00E41F1A"/>
    <w:rsid w:val="00E42F70"/>
    <w:rsid w:val="00E43F53"/>
    <w:rsid w:val="00E43F6E"/>
    <w:rsid w:val="00E44F73"/>
    <w:rsid w:val="00E44FC3"/>
    <w:rsid w:val="00E44FE4"/>
    <w:rsid w:val="00E44FF9"/>
    <w:rsid w:val="00E4605D"/>
    <w:rsid w:val="00E46298"/>
    <w:rsid w:val="00E46D45"/>
    <w:rsid w:val="00E46F30"/>
    <w:rsid w:val="00E4764C"/>
    <w:rsid w:val="00E47D44"/>
    <w:rsid w:val="00E50979"/>
    <w:rsid w:val="00E51096"/>
    <w:rsid w:val="00E5122D"/>
    <w:rsid w:val="00E51514"/>
    <w:rsid w:val="00E51688"/>
    <w:rsid w:val="00E51D14"/>
    <w:rsid w:val="00E521EA"/>
    <w:rsid w:val="00E52378"/>
    <w:rsid w:val="00E5266D"/>
    <w:rsid w:val="00E52EEF"/>
    <w:rsid w:val="00E533EA"/>
    <w:rsid w:val="00E53BF2"/>
    <w:rsid w:val="00E53C85"/>
    <w:rsid w:val="00E5449B"/>
    <w:rsid w:val="00E54619"/>
    <w:rsid w:val="00E5491C"/>
    <w:rsid w:val="00E549E1"/>
    <w:rsid w:val="00E54D69"/>
    <w:rsid w:val="00E54E1D"/>
    <w:rsid w:val="00E5571C"/>
    <w:rsid w:val="00E55B6B"/>
    <w:rsid w:val="00E55D49"/>
    <w:rsid w:val="00E56346"/>
    <w:rsid w:val="00E57D4B"/>
    <w:rsid w:val="00E57E78"/>
    <w:rsid w:val="00E60F78"/>
    <w:rsid w:val="00E60F7F"/>
    <w:rsid w:val="00E6154F"/>
    <w:rsid w:val="00E616D2"/>
    <w:rsid w:val="00E61DD1"/>
    <w:rsid w:val="00E6215A"/>
    <w:rsid w:val="00E62186"/>
    <w:rsid w:val="00E62973"/>
    <w:rsid w:val="00E62AA6"/>
    <w:rsid w:val="00E6302F"/>
    <w:rsid w:val="00E634C4"/>
    <w:rsid w:val="00E6376B"/>
    <w:rsid w:val="00E63796"/>
    <w:rsid w:val="00E63B0B"/>
    <w:rsid w:val="00E6432A"/>
    <w:rsid w:val="00E644DA"/>
    <w:rsid w:val="00E64A3C"/>
    <w:rsid w:val="00E64DDF"/>
    <w:rsid w:val="00E6525D"/>
    <w:rsid w:val="00E6541F"/>
    <w:rsid w:val="00E66181"/>
    <w:rsid w:val="00E66718"/>
    <w:rsid w:val="00E66E48"/>
    <w:rsid w:val="00E67555"/>
    <w:rsid w:val="00E67762"/>
    <w:rsid w:val="00E70CF6"/>
    <w:rsid w:val="00E71542"/>
    <w:rsid w:val="00E7199B"/>
    <w:rsid w:val="00E71C94"/>
    <w:rsid w:val="00E726A6"/>
    <w:rsid w:val="00E72C80"/>
    <w:rsid w:val="00E72D3C"/>
    <w:rsid w:val="00E73B2E"/>
    <w:rsid w:val="00E745DB"/>
    <w:rsid w:val="00E74DEE"/>
    <w:rsid w:val="00E75160"/>
    <w:rsid w:val="00E7570C"/>
    <w:rsid w:val="00E757C8"/>
    <w:rsid w:val="00E758F6"/>
    <w:rsid w:val="00E75B64"/>
    <w:rsid w:val="00E760F9"/>
    <w:rsid w:val="00E76395"/>
    <w:rsid w:val="00E7660B"/>
    <w:rsid w:val="00E76E38"/>
    <w:rsid w:val="00E7722C"/>
    <w:rsid w:val="00E77DC1"/>
    <w:rsid w:val="00E77E28"/>
    <w:rsid w:val="00E80D88"/>
    <w:rsid w:val="00E812F1"/>
    <w:rsid w:val="00E81411"/>
    <w:rsid w:val="00E81510"/>
    <w:rsid w:val="00E81578"/>
    <w:rsid w:val="00E81691"/>
    <w:rsid w:val="00E81D91"/>
    <w:rsid w:val="00E826FC"/>
    <w:rsid w:val="00E8277D"/>
    <w:rsid w:val="00E8324A"/>
    <w:rsid w:val="00E83827"/>
    <w:rsid w:val="00E83D10"/>
    <w:rsid w:val="00E851B7"/>
    <w:rsid w:val="00E865AD"/>
    <w:rsid w:val="00E86678"/>
    <w:rsid w:val="00E86DC3"/>
    <w:rsid w:val="00E8742D"/>
    <w:rsid w:val="00E87514"/>
    <w:rsid w:val="00E901CC"/>
    <w:rsid w:val="00E901EC"/>
    <w:rsid w:val="00E907C3"/>
    <w:rsid w:val="00E90D5D"/>
    <w:rsid w:val="00E90DAF"/>
    <w:rsid w:val="00E91048"/>
    <w:rsid w:val="00E911A6"/>
    <w:rsid w:val="00E9153C"/>
    <w:rsid w:val="00E91AC0"/>
    <w:rsid w:val="00E91D2C"/>
    <w:rsid w:val="00E922E1"/>
    <w:rsid w:val="00E92301"/>
    <w:rsid w:val="00E92409"/>
    <w:rsid w:val="00E939E1"/>
    <w:rsid w:val="00E948D1"/>
    <w:rsid w:val="00E94C6E"/>
    <w:rsid w:val="00E94F26"/>
    <w:rsid w:val="00E95769"/>
    <w:rsid w:val="00E95AD9"/>
    <w:rsid w:val="00E96958"/>
    <w:rsid w:val="00E96A0A"/>
    <w:rsid w:val="00EA073A"/>
    <w:rsid w:val="00EA07BA"/>
    <w:rsid w:val="00EA0AEC"/>
    <w:rsid w:val="00EA0B18"/>
    <w:rsid w:val="00EA16AA"/>
    <w:rsid w:val="00EA1CB9"/>
    <w:rsid w:val="00EA1D8C"/>
    <w:rsid w:val="00EA1DBA"/>
    <w:rsid w:val="00EA2FB0"/>
    <w:rsid w:val="00EA320D"/>
    <w:rsid w:val="00EA3250"/>
    <w:rsid w:val="00EA3262"/>
    <w:rsid w:val="00EA3C36"/>
    <w:rsid w:val="00EA3E81"/>
    <w:rsid w:val="00EA527B"/>
    <w:rsid w:val="00EA54A7"/>
    <w:rsid w:val="00EA58FD"/>
    <w:rsid w:val="00EA608E"/>
    <w:rsid w:val="00EA61C9"/>
    <w:rsid w:val="00EA70BF"/>
    <w:rsid w:val="00EB03E6"/>
    <w:rsid w:val="00EB07B7"/>
    <w:rsid w:val="00EB0A20"/>
    <w:rsid w:val="00EB1139"/>
    <w:rsid w:val="00EB1906"/>
    <w:rsid w:val="00EB19BD"/>
    <w:rsid w:val="00EB1BC9"/>
    <w:rsid w:val="00EB1F73"/>
    <w:rsid w:val="00EB24A6"/>
    <w:rsid w:val="00EB28DF"/>
    <w:rsid w:val="00EB322F"/>
    <w:rsid w:val="00EB33CB"/>
    <w:rsid w:val="00EB3F14"/>
    <w:rsid w:val="00EB4462"/>
    <w:rsid w:val="00EB459A"/>
    <w:rsid w:val="00EB4621"/>
    <w:rsid w:val="00EB4B3C"/>
    <w:rsid w:val="00EB4F40"/>
    <w:rsid w:val="00EB52E8"/>
    <w:rsid w:val="00EB55DF"/>
    <w:rsid w:val="00EB568F"/>
    <w:rsid w:val="00EB5B1B"/>
    <w:rsid w:val="00EB62C6"/>
    <w:rsid w:val="00EB645F"/>
    <w:rsid w:val="00EB647C"/>
    <w:rsid w:val="00EB6613"/>
    <w:rsid w:val="00EB6630"/>
    <w:rsid w:val="00EB6BAD"/>
    <w:rsid w:val="00EB7DE4"/>
    <w:rsid w:val="00EC0353"/>
    <w:rsid w:val="00EC0F9F"/>
    <w:rsid w:val="00EC1119"/>
    <w:rsid w:val="00EC16EE"/>
    <w:rsid w:val="00EC18C2"/>
    <w:rsid w:val="00EC1AFC"/>
    <w:rsid w:val="00EC1C1A"/>
    <w:rsid w:val="00EC1CA1"/>
    <w:rsid w:val="00EC1CC4"/>
    <w:rsid w:val="00EC30DB"/>
    <w:rsid w:val="00EC445A"/>
    <w:rsid w:val="00EC4827"/>
    <w:rsid w:val="00EC4C26"/>
    <w:rsid w:val="00EC4FA9"/>
    <w:rsid w:val="00EC58CB"/>
    <w:rsid w:val="00EC658E"/>
    <w:rsid w:val="00EC67A4"/>
    <w:rsid w:val="00EC6C3E"/>
    <w:rsid w:val="00EC6E8E"/>
    <w:rsid w:val="00EC70E3"/>
    <w:rsid w:val="00EC7D6D"/>
    <w:rsid w:val="00ED0340"/>
    <w:rsid w:val="00ED08B3"/>
    <w:rsid w:val="00ED0978"/>
    <w:rsid w:val="00ED0A0B"/>
    <w:rsid w:val="00ED0ED3"/>
    <w:rsid w:val="00ED1516"/>
    <w:rsid w:val="00ED2793"/>
    <w:rsid w:val="00ED2A7C"/>
    <w:rsid w:val="00ED2BD0"/>
    <w:rsid w:val="00ED36B7"/>
    <w:rsid w:val="00ED37F4"/>
    <w:rsid w:val="00ED43D6"/>
    <w:rsid w:val="00ED7361"/>
    <w:rsid w:val="00ED798E"/>
    <w:rsid w:val="00ED79B1"/>
    <w:rsid w:val="00EE015E"/>
    <w:rsid w:val="00EE02B9"/>
    <w:rsid w:val="00EE02D1"/>
    <w:rsid w:val="00EE06EB"/>
    <w:rsid w:val="00EE089C"/>
    <w:rsid w:val="00EE0CE6"/>
    <w:rsid w:val="00EE123D"/>
    <w:rsid w:val="00EE1429"/>
    <w:rsid w:val="00EE16EE"/>
    <w:rsid w:val="00EE17C0"/>
    <w:rsid w:val="00EE2231"/>
    <w:rsid w:val="00EE2813"/>
    <w:rsid w:val="00EE2CB0"/>
    <w:rsid w:val="00EE2DB1"/>
    <w:rsid w:val="00EE3765"/>
    <w:rsid w:val="00EE424B"/>
    <w:rsid w:val="00EE4593"/>
    <w:rsid w:val="00EE4A46"/>
    <w:rsid w:val="00EE5248"/>
    <w:rsid w:val="00EE535F"/>
    <w:rsid w:val="00EE575C"/>
    <w:rsid w:val="00EE5F7A"/>
    <w:rsid w:val="00EE6029"/>
    <w:rsid w:val="00EE6307"/>
    <w:rsid w:val="00EE6BCE"/>
    <w:rsid w:val="00EE7225"/>
    <w:rsid w:val="00EE7383"/>
    <w:rsid w:val="00EE73A1"/>
    <w:rsid w:val="00EE7868"/>
    <w:rsid w:val="00EF02E1"/>
    <w:rsid w:val="00EF07D9"/>
    <w:rsid w:val="00EF0EC1"/>
    <w:rsid w:val="00EF0EE3"/>
    <w:rsid w:val="00EF1323"/>
    <w:rsid w:val="00EF1E03"/>
    <w:rsid w:val="00EF2056"/>
    <w:rsid w:val="00EF26AD"/>
    <w:rsid w:val="00EF2BDF"/>
    <w:rsid w:val="00EF3D58"/>
    <w:rsid w:val="00EF3D99"/>
    <w:rsid w:val="00EF4DB7"/>
    <w:rsid w:val="00EF5F89"/>
    <w:rsid w:val="00EF6EFB"/>
    <w:rsid w:val="00EF70BA"/>
    <w:rsid w:val="00EF7426"/>
    <w:rsid w:val="00EF7895"/>
    <w:rsid w:val="00F0028E"/>
    <w:rsid w:val="00F00763"/>
    <w:rsid w:val="00F01099"/>
    <w:rsid w:val="00F01578"/>
    <w:rsid w:val="00F01C3D"/>
    <w:rsid w:val="00F01C5E"/>
    <w:rsid w:val="00F023EF"/>
    <w:rsid w:val="00F027F3"/>
    <w:rsid w:val="00F03406"/>
    <w:rsid w:val="00F040C0"/>
    <w:rsid w:val="00F04340"/>
    <w:rsid w:val="00F04721"/>
    <w:rsid w:val="00F04DF6"/>
    <w:rsid w:val="00F05048"/>
    <w:rsid w:val="00F0536E"/>
    <w:rsid w:val="00F05BEB"/>
    <w:rsid w:val="00F0640A"/>
    <w:rsid w:val="00F0656A"/>
    <w:rsid w:val="00F065ED"/>
    <w:rsid w:val="00F071D7"/>
    <w:rsid w:val="00F07DEF"/>
    <w:rsid w:val="00F07E44"/>
    <w:rsid w:val="00F1029B"/>
    <w:rsid w:val="00F10499"/>
    <w:rsid w:val="00F10E49"/>
    <w:rsid w:val="00F10FE6"/>
    <w:rsid w:val="00F11020"/>
    <w:rsid w:val="00F11D5E"/>
    <w:rsid w:val="00F12355"/>
    <w:rsid w:val="00F12C2B"/>
    <w:rsid w:val="00F138D6"/>
    <w:rsid w:val="00F13927"/>
    <w:rsid w:val="00F14262"/>
    <w:rsid w:val="00F14381"/>
    <w:rsid w:val="00F14C41"/>
    <w:rsid w:val="00F14D6D"/>
    <w:rsid w:val="00F1542D"/>
    <w:rsid w:val="00F16156"/>
    <w:rsid w:val="00F163CE"/>
    <w:rsid w:val="00F1650D"/>
    <w:rsid w:val="00F16BAE"/>
    <w:rsid w:val="00F17136"/>
    <w:rsid w:val="00F17362"/>
    <w:rsid w:val="00F174C8"/>
    <w:rsid w:val="00F177F0"/>
    <w:rsid w:val="00F17D66"/>
    <w:rsid w:val="00F17DC9"/>
    <w:rsid w:val="00F201E8"/>
    <w:rsid w:val="00F21B9B"/>
    <w:rsid w:val="00F21DAC"/>
    <w:rsid w:val="00F21EE3"/>
    <w:rsid w:val="00F21F86"/>
    <w:rsid w:val="00F224DA"/>
    <w:rsid w:val="00F22EB4"/>
    <w:rsid w:val="00F230C7"/>
    <w:rsid w:val="00F2358A"/>
    <w:rsid w:val="00F238DC"/>
    <w:rsid w:val="00F23B19"/>
    <w:rsid w:val="00F2401C"/>
    <w:rsid w:val="00F2423A"/>
    <w:rsid w:val="00F243D1"/>
    <w:rsid w:val="00F26030"/>
    <w:rsid w:val="00F27A92"/>
    <w:rsid w:val="00F27FCB"/>
    <w:rsid w:val="00F30505"/>
    <w:rsid w:val="00F30A0C"/>
    <w:rsid w:val="00F31C81"/>
    <w:rsid w:val="00F31D31"/>
    <w:rsid w:val="00F31E2C"/>
    <w:rsid w:val="00F323AB"/>
    <w:rsid w:val="00F32B67"/>
    <w:rsid w:val="00F33180"/>
    <w:rsid w:val="00F339D6"/>
    <w:rsid w:val="00F33E8B"/>
    <w:rsid w:val="00F3478E"/>
    <w:rsid w:val="00F34B6B"/>
    <w:rsid w:val="00F357B4"/>
    <w:rsid w:val="00F362EC"/>
    <w:rsid w:val="00F36688"/>
    <w:rsid w:val="00F36958"/>
    <w:rsid w:val="00F36D66"/>
    <w:rsid w:val="00F36D69"/>
    <w:rsid w:val="00F37024"/>
    <w:rsid w:val="00F375E4"/>
    <w:rsid w:val="00F37661"/>
    <w:rsid w:val="00F4000A"/>
    <w:rsid w:val="00F40AD6"/>
    <w:rsid w:val="00F40CE5"/>
    <w:rsid w:val="00F40D0C"/>
    <w:rsid w:val="00F413C2"/>
    <w:rsid w:val="00F4194C"/>
    <w:rsid w:val="00F42F51"/>
    <w:rsid w:val="00F43253"/>
    <w:rsid w:val="00F432DE"/>
    <w:rsid w:val="00F43501"/>
    <w:rsid w:val="00F436B9"/>
    <w:rsid w:val="00F4373F"/>
    <w:rsid w:val="00F43CFF"/>
    <w:rsid w:val="00F4441E"/>
    <w:rsid w:val="00F4493B"/>
    <w:rsid w:val="00F45462"/>
    <w:rsid w:val="00F460EC"/>
    <w:rsid w:val="00F4616B"/>
    <w:rsid w:val="00F4652A"/>
    <w:rsid w:val="00F46592"/>
    <w:rsid w:val="00F467E4"/>
    <w:rsid w:val="00F46A75"/>
    <w:rsid w:val="00F46F8C"/>
    <w:rsid w:val="00F47762"/>
    <w:rsid w:val="00F478E3"/>
    <w:rsid w:val="00F47AED"/>
    <w:rsid w:val="00F50BB3"/>
    <w:rsid w:val="00F50C3D"/>
    <w:rsid w:val="00F50C96"/>
    <w:rsid w:val="00F5150B"/>
    <w:rsid w:val="00F51AC1"/>
    <w:rsid w:val="00F5220A"/>
    <w:rsid w:val="00F52426"/>
    <w:rsid w:val="00F52A0F"/>
    <w:rsid w:val="00F533AF"/>
    <w:rsid w:val="00F536D8"/>
    <w:rsid w:val="00F53877"/>
    <w:rsid w:val="00F54447"/>
    <w:rsid w:val="00F5455D"/>
    <w:rsid w:val="00F54A07"/>
    <w:rsid w:val="00F554D5"/>
    <w:rsid w:val="00F55795"/>
    <w:rsid w:val="00F56106"/>
    <w:rsid w:val="00F56233"/>
    <w:rsid w:val="00F56991"/>
    <w:rsid w:val="00F57550"/>
    <w:rsid w:val="00F57F92"/>
    <w:rsid w:val="00F60578"/>
    <w:rsid w:val="00F605D9"/>
    <w:rsid w:val="00F609D4"/>
    <w:rsid w:val="00F60F20"/>
    <w:rsid w:val="00F61D98"/>
    <w:rsid w:val="00F61F9A"/>
    <w:rsid w:val="00F620A0"/>
    <w:rsid w:val="00F627FB"/>
    <w:rsid w:val="00F631F2"/>
    <w:rsid w:val="00F632D1"/>
    <w:rsid w:val="00F63438"/>
    <w:rsid w:val="00F640A2"/>
    <w:rsid w:val="00F6424A"/>
    <w:rsid w:val="00F645BB"/>
    <w:rsid w:val="00F64B8F"/>
    <w:rsid w:val="00F6596E"/>
    <w:rsid w:val="00F65BA7"/>
    <w:rsid w:val="00F661B1"/>
    <w:rsid w:val="00F66CFD"/>
    <w:rsid w:val="00F67616"/>
    <w:rsid w:val="00F67C95"/>
    <w:rsid w:val="00F67DAC"/>
    <w:rsid w:val="00F7005B"/>
    <w:rsid w:val="00F70470"/>
    <w:rsid w:val="00F70AE8"/>
    <w:rsid w:val="00F70EAE"/>
    <w:rsid w:val="00F71444"/>
    <w:rsid w:val="00F72232"/>
    <w:rsid w:val="00F725A3"/>
    <w:rsid w:val="00F72ADF"/>
    <w:rsid w:val="00F72F17"/>
    <w:rsid w:val="00F73313"/>
    <w:rsid w:val="00F7456A"/>
    <w:rsid w:val="00F74940"/>
    <w:rsid w:val="00F74D56"/>
    <w:rsid w:val="00F7519F"/>
    <w:rsid w:val="00F7588C"/>
    <w:rsid w:val="00F7657A"/>
    <w:rsid w:val="00F76C38"/>
    <w:rsid w:val="00F776C0"/>
    <w:rsid w:val="00F778FE"/>
    <w:rsid w:val="00F779CA"/>
    <w:rsid w:val="00F779DF"/>
    <w:rsid w:val="00F80114"/>
    <w:rsid w:val="00F805E1"/>
    <w:rsid w:val="00F80C31"/>
    <w:rsid w:val="00F80C5D"/>
    <w:rsid w:val="00F80C9F"/>
    <w:rsid w:val="00F8255B"/>
    <w:rsid w:val="00F82FBC"/>
    <w:rsid w:val="00F83275"/>
    <w:rsid w:val="00F832F1"/>
    <w:rsid w:val="00F8339D"/>
    <w:rsid w:val="00F834B3"/>
    <w:rsid w:val="00F83AF5"/>
    <w:rsid w:val="00F83BD7"/>
    <w:rsid w:val="00F83D4C"/>
    <w:rsid w:val="00F851B6"/>
    <w:rsid w:val="00F852DF"/>
    <w:rsid w:val="00F85AE9"/>
    <w:rsid w:val="00F85FF0"/>
    <w:rsid w:val="00F86336"/>
    <w:rsid w:val="00F864F3"/>
    <w:rsid w:val="00F86547"/>
    <w:rsid w:val="00F86A1C"/>
    <w:rsid w:val="00F87517"/>
    <w:rsid w:val="00F903EF"/>
    <w:rsid w:val="00F904E2"/>
    <w:rsid w:val="00F917E7"/>
    <w:rsid w:val="00F91AD2"/>
    <w:rsid w:val="00F92127"/>
    <w:rsid w:val="00F92782"/>
    <w:rsid w:val="00F932BD"/>
    <w:rsid w:val="00F934D8"/>
    <w:rsid w:val="00F9382C"/>
    <w:rsid w:val="00F938EC"/>
    <w:rsid w:val="00F9416B"/>
    <w:rsid w:val="00F943EC"/>
    <w:rsid w:val="00F959CA"/>
    <w:rsid w:val="00F95E99"/>
    <w:rsid w:val="00F96A7A"/>
    <w:rsid w:val="00F97106"/>
    <w:rsid w:val="00F9745E"/>
    <w:rsid w:val="00F97A05"/>
    <w:rsid w:val="00FA1E62"/>
    <w:rsid w:val="00FA1F12"/>
    <w:rsid w:val="00FA1F9E"/>
    <w:rsid w:val="00FA2275"/>
    <w:rsid w:val="00FA285C"/>
    <w:rsid w:val="00FA2CA9"/>
    <w:rsid w:val="00FA3608"/>
    <w:rsid w:val="00FA36F2"/>
    <w:rsid w:val="00FA3A50"/>
    <w:rsid w:val="00FA50A6"/>
    <w:rsid w:val="00FA540D"/>
    <w:rsid w:val="00FA5443"/>
    <w:rsid w:val="00FA5A5E"/>
    <w:rsid w:val="00FA5AA5"/>
    <w:rsid w:val="00FA5E2F"/>
    <w:rsid w:val="00FA7194"/>
    <w:rsid w:val="00FA76EF"/>
    <w:rsid w:val="00FA7F24"/>
    <w:rsid w:val="00FB15B9"/>
    <w:rsid w:val="00FB2B37"/>
    <w:rsid w:val="00FB2F03"/>
    <w:rsid w:val="00FB3373"/>
    <w:rsid w:val="00FB39F3"/>
    <w:rsid w:val="00FB3D28"/>
    <w:rsid w:val="00FB4013"/>
    <w:rsid w:val="00FB477A"/>
    <w:rsid w:val="00FB4B47"/>
    <w:rsid w:val="00FB5331"/>
    <w:rsid w:val="00FB5569"/>
    <w:rsid w:val="00FB5DB3"/>
    <w:rsid w:val="00FB6397"/>
    <w:rsid w:val="00FB68BA"/>
    <w:rsid w:val="00FB6F5C"/>
    <w:rsid w:val="00FB70EA"/>
    <w:rsid w:val="00FB7B5A"/>
    <w:rsid w:val="00FB7E6C"/>
    <w:rsid w:val="00FC0139"/>
    <w:rsid w:val="00FC0E8B"/>
    <w:rsid w:val="00FC10EE"/>
    <w:rsid w:val="00FC217D"/>
    <w:rsid w:val="00FC223F"/>
    <w:rsid w:val="00FC2760"/>
    <w:rsid w:val="00FC3260"/>
    <w:rsid w:val="00FC34D4"/>
    <w:rsid w:val="00FC46C3"/>
    <w:rsid w:val="00FC4795"/>
    <w:rsid w:val="00FC4F4E"/>
    <w:rsid w:val="00FC5050"/>
    <w:rsid w:val="00FC5654"/>
    <w:rsid w:val="00FC5D2A"/>
    <w:rsid w:val="00FC5DF1"/>
    <w:rsid w:val="00FC6207"/>
    <w:rsid w:val="00FC71F2"/>
    <w:rsid w:val="00FC73DA"/>
    <w:rsid w:val="00FC759B"/>
    <w:rsid w:val="00FC78E0"/>
    <w:rsid w:val="00FD0B40"/>
    <w:rsid w:val="00FD1E8A"/>
    <w:rsid w:val="00FD2161"/>
    <w:rsid w:val="00FD2787"/>
    <w:rsid w:val="00FD2C10"/>
    <w:rsid w:val="00FD2FCD"/>
    <w:rsid w:val="00FD2FF6"/>
    <w:rsid w:val="00FD31FD"/>
    <w:rsid w:val="00FD5289"/>
    <w:rsid w:val="00FD56E6"/>
    <w:rsid w:val="00FD62A5"/>
    <w:rsid w:val="00FD68B0"/>
    <w:rsid w:val="00FD6F06"/>
    <w:rsid w:val="00FD712F"/>
    <w:rsid w:val="00FD79BD"/>
    <w:rsid w:val="00FD7B2F"/>
    <w:rsid w:val="00FE07DE"/>
    <w:rsid w:val="00FE08F5"/>
    <w:rsid w:val="00FE0B27"/>
    <w:rsid w:val="00FE0CAD"/>
    <w:rsid w:val="00FE1334"/>
    <w:rsid w:val="00FE1BBB"/>
    <w:rsid w:val="00FE1C95"/>
    <w:rsid w:val="00FE27D3"/>
    <w:rsid w:val="00FE2BC3"/>
    <w:rsid w:val="00FE2DEB"/>
    <w:rsid w:val="00FE36DD"/>
    <w:rsid w:val="00FE37E3"/>
    <w:rsid w:val="00FE3A59"/>
    <w:rsid w:val="00FE3E0A"/>
    <w:rsid w:val="00FE494B"/>
    <w:rsid w:val="00FE4D39"/>
    <w:rsid w:val="00FE6E9C"/>
    <w:rsid w:val="00FE71BD"/>
    <w:rsid w:val="00FE7509"/>
    <w:rsid w:val="00FE7F83"/>
    <w:rsid w:val="00FF05CD"/>
    <w:rsid w:val="00FF1127"/>
    <w:rsid w:val="00FF1742"/>
    <w:rsid w:val="00FF1ACE"/>
    <w:rsid w:val="00FF1AD3"/>
    <w:rsid w:val="00FF292B"/>
    <w:rsid w:val="00FF31CB"/>
    <w:rsid w:val="00FF4700"/>
    <w:rsid w:val="00FF49F1"/>
    <w:rsid w:val="00FF4D9F"/>
    <w:rsid w:val="00FF4FE0"/>
    <w:rsid w:val="00FF505B"/>
    <w:rsid w:val="00FF5B0C"/>
    <w:rsid w:val="00FF5E77"/>
    <w:rsid w:val="00FF6824"/>
    <w:rsid w:val="00FF6C66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29"/>
    <w:pPr>
      <w:widowControl/>
    </w:pPr>
    <w:rPr>
      <w:rFonts w:ascii="Times New Roman" w:eastAsia="Times New Roman" w:hAnsi="Times New Roman" w:cs="Times New Roman"/>
      <w:lang w:eastAsia="ru-RU" w:bidi="ar-SA"/>
    </w:rPr>
  </w:style>
  <w:style w:type="paragraph" w:styleId="3">
    <w:name w:val="heading 3"/>
    <w:basedOn w:val="a"/>
    <w:next w:val="a"/>
    <w:link w:val="30"/>
    <w:qFormat/>
    <w:rsid w:val="00060329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0329"/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paragraph" w:styleId="a3">
    <w:name w:val="header"/>
    <w:basedOn w:val="a"/>
    <w:link w:val="a4"/>
    <w:rsid w:val="0006032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60329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5">
    <w:name w:val="No Spacing"/>
    <w:uiPriority w:val="1"/>
    <w:qFormat/>
    <w:rsid w:val="00060329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rmal">
    <w:name w:val="ConsPlusNormal"/>
    <w:rsid w:val="0006032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consnonformat">
    <w:name w:val="consnonformat"/>
    <w:basedOn w:val="a"/>
    <w:rsid w:val="00060329"/>
    <w:pPr>
      <w:spacing w:before="30" w:after="30"/>
    </w:pPr>
  </w:style>
  <w:style w:type="table" w:styleId="a6">
    <w:name w:val="Table Grid"/>
    <w:basedOn w:val="a1"/>
    <w:uiPriority w:val="59"/>
    <w:rsid w:val="00060329"/>
    <w:pPr>
      <w:widowControl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0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329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9">
    <w:name w:val="List Paragraph"/>
    <w:basedOn w:val="a"/>
    <w:uiPriority w:val="34"/>
    <w:qFormat/>
    <w:rsid w:val="006A2DCE"/>
    <w:pPr>
      <w:ind w:left="720"/>
      <w:contextualSpacing/>
    </w:pPr>
  </w:style>
  <w:style w:type="character" w:styleId="aa">
    <w:name w:val="Hyperlink"/>
    <w:basedOn w:val="a0"/>
    <w:rsid w:val="00BD3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v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6B876-E1D6-47BB-8967-D7E74038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12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166</cp:revision>
  <cp:lastPrinted>2019-09-30T10:59:00Z</cp:lastPrinted>
  <dcterms:created xsi:type="dcterms:W3CDTF">2019-08-07T12:43:00Z</dcterms:created>
  <dcterms:modified xsi:type="dcterms:W3CDTF">2019-10-02T07:46:00Z</dcterms:modified>
</cp:coreProperties>
</file>